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7B" w:rsidRPr="008C687B" w:rsidRDefault="008C687B" w:rsidP="008C687B">
      <w:pPr>
        <w:pStyle w:val="c1"/>
        <w:spacing w:before="0" w:beforeAutospacing="0" w:after="0" w:afterAutospacing="0"/>
        <w:jc w:val="center"/>
        <w:rPr>
          <w:rFonts w:ascii="Arial" w:hAnsi="Arial" w:cs="Arial"/>
          <w:color w:val="000000"/>
        </w:rPr>
      </w:pPr>
      <w:r w:rsidRPr="008C687B">
        <w:rPr>
          <w:rStyle w:val="c28c16"/>
          <w:b/>
          <w:bCs/>
          <w:color w:val="000000"/>
        </w:rPr>
        <w:t>Значение подвижной игры в социально-личностном развитии</w:t>
      </w:r>
    </w:p>
    <w:p w:rsidR="008C687B" w:rsidRDefault="008C687B" w:rsidP="008C687B">
      <w:pPr>
        <w:pStyle w:val="c1"/>
        <w:spacing w:before="0" w:beforeAutospacing="0" w:after="0" w:afterAutospacing="0"/>
        <w:jc w:val="center"/>
        <w:rPr>
          <w:rStyle w:val="c28c16"/>
          <w:b/>
          <w:bCs/>
          <w:color w:val="000000"/>
        </w:rPr>
      </w:pPr>
      <w:r w:rsidRPr="008C687B">
        <w:rPr>
          <w:rStyle w:val="c28c16"/>
          <w:b/>
          <w:bCs/>
          <w:color w:val="000000"/>
        </w:rPr>
        <w:t>детей старшего дошкольного возраста</w:t>
      </w:r>
      <w:r>
        <w:rPr>
          <w:rStyle w:val="c28c16"/>
          <w:b/>
          <w:bCs/>
          <w:color w:val="000000"/>
        </w:rPr>
        <w:t xml:space="preserve"> с тяжёлыми нарушениями речи.</w:t>
      </w:r>
    </w:p>
    <w:p w:rsidR="008C687B" w:rsidRPr="008C687B" w:rsidRDefault="008C687B" w:rsidP="008C687B">
      <w:pPr>
        <w:pStyle w:val="c1"/>
        <w:spacing w:before="0" w:beforeAutospacing="0" w:after="0" w:afterAutospacing="0"/>
        <w:jc w:val="center"/>
        <w:rPr>
          <w:rFonts w:ascii="Arial" w:hAnsi="Arial" w:cs="Arial"/>
          <w:color w:val="000000"/>
        </w:rPr>
      </w:pPr>
    </w:p>
    <w:p w:rsidR="00103211" w:rsidRPr="0072581A" w:rsidRDefault="00E3755D" w:rsidP="002129F4">
      <w:pPr>
        <w:spacing w:after="0"/>
        <w:ind w:firstLine="708"/>
        <w:jc w:val="both"/>
        <w:rPr>
          <w:rFonts w:ascii="Times New Roman" w:eastAsia="BatangChe" w:hAnsi="Times New Roman"/>
          <w:i/>
          <w:sz w:val="24"/>
          <w:szCs w:val="24"/>
        </w:rPr>
      </w:pPr>
      <w:r w:rsidRPr="0072581A">
        <w:rPr>
          <w:rFonts w:ascii="Times New Roman" w:eastAsia="BatangChe" w:hAnsi="Times New Roman"/>
          <w:sz w:val="24"/>
          <w:szCs w:val="24"/>
        </w:rPr>
        <w:t xml:space="preserve">Подходы, определенные ФГОС </w:t>
      </w:r>
      <w:proofErr w:type="gramStart"/>
      <w:r w:rsidRPr="0072581A">
        <w:rPr>
          <w:rFonts w:ascii="Times New Roman" w:eastAsia="BatangChe" w:hAnsi="Times New Roman"/>
          <w:sz w:val="24"/>
          <w:szCs w:val="24"/>
        </w:rPr>
        <w:t>ДО</w:t>
      </w:r>
      <w:proofErr w:type="gramEnd"/>
      <w:r w:rsidRPr="0072581A">
        <w:rPr>
          <w:rFonts w:ascii="Times New Roman" w:eastAsia="BatangChe" w:hAnsi="Times New Roman"/>
          <w:sz w:val="24"/>
          <w:szCs w:val="24"/>
        </w:rPr>
        <w:t xml:space="preserve">, рассматривают </w:t>
      </w:r>
      <w:proofErr w:type="gramStart"/>
      <w:r w:rsidRPr="0072581A">
        <w:rPr>
          <w:rFonts w:ascii="Times New Roman" w:eastAsia="BatangChe" w:hAnsi="Times New Roman"/>
          <w:sz w:val="24"/>
          <w:szCs w:val="24"/>
        </w:rPr>
        <w:t>речевое</w:t>
      </w:r>
      <w:proofErr w:type="gramEnd"/>
      <w:r w:rsidR="008C687B">
        <w:rPr>
          <w:rFonts w:ascii="Times New Roman" w:eastAsia="BatangChe" w:hAnsi="Times New Roman"/>
          <w:sz w:val="24"/>
          <w:szCs w:val="24"/>
        </w:rPr>
        <w:t xml:space="preserve"> </w:t>
      </w:r>
      <w:r w:rsidRPr="0072581A">
        <w:rPr>
          <w:rFonts w:ascii="Times New Roman" w:eastAsia="BatangChe" w:hAnsi="Times New Roman"/>
          <w:sz w:val="24"/>
          <w:szCs w:val="24"/>
        </w:rPr>
        <w:t xml:space="preserve"> развитие как процесс, который является предметом усилий всего педагогического коллектива ДОО, как процесс, развивающий дошкольника многосторонне, во всех видах деятельности. Несмотря на выделение образовательной области «Речевое развитие», задачи развития речи включены во все образовательные области. ФГОС </w:t>
      </w:r>
      <w:proofErr w:type="gramStart"/>
      <w:r w:rsidRPr="0072581A">
        <w:rPr>
          <w:rFonts w:ascii="Times New Roman" w:eastAsia="BatangChe" w:hAnsi="Times New Roman"/>
          <w:sz w:val="24"/>
          <w:szCs w:val="24"/>
        </w:rPr>
        <w:t>ДО</w:t>
      </w:r>
      <w:proofErr w:type="gramEnd"/>
      <w:r w:rsidRPr="0072581A">
        <w:rPr>
          <w:rFonts w:ascii="Times New Roman" w:eastAsia="BatangChe" w:hAnsi="Times New Roman"/>
          <w:sz w:val="24"/>
          <w:szCs w:val="24"/>
        </w:rPr>
        <w:t xml:space="preserve"> </w:t>
      </w:r>
      <w:proofErr w:type="gramStart"/>
      <w:r w:rsidRPr="0072581A">
        <w:rPr>
          <w:rFonts w:ascii="Times New Roman" w:eastAsia="BatangChe" w:hAnsi="Times New Roman"/>
          <w:sz w:val="24"/>
          <w:szCs w:val="24"/>
        </w:rPr>
        <w:t>в</w:t>
      </w:r>
      <w:proofErr w:type="gramEnd"/>
      <w:r w:rsidRPr="0072581A">
        <w:rPr>
          <w:rFonts w:ascii="Times New Roman" w:eastAsia="BatangChe" w:hAnsi="Times New Roman"/>
          <w:sz w:val="24"/>
          <w:szCs w:val="24"/>
        </w:rPr>
        <w:t xml:space="preserve"> разделе «Коррекционная работа» делает акцент не столько  на исправление недостатков развития детей с ОВЗ, сколько на социализацию дошкольников, имеющих нарушения в развитии. </w:t>
      </w:r>
    </w:p>
    <w:p w:rsidR="0072581A" w:rsidRPr="0072581A" w:rsidRDefault="00103211" w:rsidP="002129F4">
      <w:pPr>
        <w:pStyle w:val="c4c20"/>
        <w:spacing w:before="0" w:beforeAutospacing="0" w:after="0" w:afterAutospacing="0"/>
        <w:ind w:firstLine="900"/>
        <w:jc w:val="both"/>
        <w:rPr>
          <w:rStyle w:val="c0"/>
          <w:color w:val="000000"/>
        </w:rPr>
      </w:pPr>
      <w:r w:rsidRPr="0072581A">
        <w:rPr>
          <w:rStyle w:val="c0"/>
          <w:color w:val="000000"/>
        </w:rPr>
        <w:t>В дошкольном возрасте игра является ведущей деятельностью, а общение становится частью и условием ее. В этом возрасте приобретается тот сравнительно устойчивый мир, который дает основания впервые назвать ребенка личностью,</w:t>
      </w:r>
      <w:r w:rsidR="0050458C" w:rsidRPr="0072581A">
        <w:rPr>
          <w:rStyle w:val="c0"/>
          <w:color w:val="000000"/>
        </w:rPr>
        <w:t xml:space="preserve"> </w:t>
      </w:r>
      <w:r w:rsidRPr="0072581A">
        <w:rPr>
          <w:rStyle w:val="c0"/>
          <w:color w:val="000000"/>
        </w:rPr>
        <w:t>способной к дальнейшему развитию и совершенствованию.</w:t>
      </w:r>
      <w:r w:rsidR="0072581A" w:rsidRPr="0072581A">
        <w:rPr>
          <w:rStyle w:val="c0"/>
          <w:color w:val="000000"/>
        </w:rPr>
        <w:t xml:space="preserve"> </w:t>
      </w:r>
    </w:p>
    <w:p w:rsidR="00103211" w:rsidRPr="0072581A" w:rsidRDefault="0072581A" w:rsidP="002129F4">
      <w:pPr>
        <w:pStyle w:val="c4c20"/>
        <w:spacing w:before="0" w:beforeAutospacing="0" w:after="0" w:afterAutospacing="0"/>
        <w:ind w:firstLine="900"/>
        <w:jc w:val="both"/>
        <w:rPr>
          <w:color w:val="000000"/>
          <w:sz w:val="22"/>
          <w:szCs w:val="22"/>
        </w:rPr>
      </w:pPr>
      <w:r w:rsidRPr="0072581A">
        <w:rPr>
          <w:rStyle w:val="c0"/>
          <w:color w:val="000000"/>
        </w:rPr>
        <w:t xml:space="preserve">Социализация дошкольника предполагает развитие умения адекватно ориентироваться в доступном ему социальном окружении, осознавать </w:t>
      </w:r>
      <w:proofErr w:type="spellStart"/>
      <w:r w:rsidRPr="0072581A">
        <w:rPr>
          <w:rStyle w:val="c0"/>
          <w:color w:val="000000"/>
        </w:rPr>
        <w:t>самоценность</w:t>
      </w:r>
      <w:proofErr w:type="spellEnd"/>
      <w:r w:rsidRPr="0072581A">
        <w:rPr>
          <w:rStyle w:val="c0"/>
          <w:color w:val="000000"/>
        </w:rPr>
        <w:t xml:space="preserve"> собственной личности и других людей, выражать чувства и отношения к миру в соответствии с культурными традициями общ</w:t>
      </w:r>
      <w:r w:rsidR="0069477C">
        <w:rPr>
          <w:rStyle w:val="c0"/>
          <w:color w:val="000000"/>
        </w:rPr>
        <w:t>ества</w:t>
      </w:r>
      <w:proofErr w:type="gramStart"/>
      <w:r w:rsidR="0069477C">
        <w:rPr>
          <w:rStyle w:val="c0"/>
          <w:color w:val="000000"/>
        </w:rPr>
        <w:t>.</w:t>
      </w:r>
      <w:proofErr w:type="gramEnd"/>
      <w:r w:rsidR="0069477C">
        <w:rPr>
          <w:rStyle w:val="c0"/>
          <w:color w:val="000000"/>
        </w:rPr>
        <w:t xml:space="preserve"> Это</w:t>
      </w:r>
      <w:r w:rsidRPr="0072581A">
        <w:rPr>
          <w:rStyle w:val="c0"/>
          <w:color w:val="000000"/>
        </w:rPr>
        <w:t>му  способствует  целенаправленное и система</w:t>
      </w:r>
      <w:r w:rsidR="0069477C">
        <w:rPr>
          <w:rStyle w:val="c0"/>
          <w:color w:val="000000"/>
        </w:rPr>
        <w:t xml:space="preserve">тическое использование подвижных </w:t>
      </w:r>
      <w:r w:rsidRPr="0072581A">
        <w:rPr>
          <w:rStyle w:val="c0"/>
          <w:color w:val="000000"/>
        </w:rPr>
        <w:t xml:space="preserve"> игр.</w:t>
      </w:r>
    </w:p>
    <w:p w:rsidR="00103211" w:rsidRPr="0072581A" w:rsidRDefault="0072581A" w:rsidP="002129F4">
      <w:pPr>
        <w:spacing w:after="0"/>
        <w:rPr>
          <w:rStyle w:val="c0"/>
          <w:rFonts w:ascii="Times New Roman" w:hAnsi="Times New Roman"/>
        </w:rPr>
      </w:pPr>
      <w:r w:rsidRPr="0072581A">
        <w:rPr>
          <w:rFonts w:ascii="Times New Roman" w:eastAsia="BatangChe" w:hAnsi="Times New Roman"/>
          <w:sz w:val="24"/>
          <w:szCs w:val="24"/>
        </w:rPr>
        <w:t xml:space="preserve">Подвижная игра является одним из условий   успешного </w:t>
      </w:r>
      <w:r w:rsidRPr="0072581A">
        <w:rPr>
          <w:rStyle w:val="c0"/>
          <w:rFonts w:ascii="Times New Roman" w:hAnsi="Times New Roman"/>
        </w:rPr>
        <w:t xml:space="preserve">социально-личностного </w:t>
      </w:r>
      <w:r w:rsidR="0050458C" w:rsidRPr="0072581A">
        <w:rPr>
          <w:rStyle w:val="c0"/>
          <w:rFonts w:ascii="Times New Roman" w:hAnsi="Times New Roman"/>
        </w:rPr>
        <w:t>развития ребёнка</w:t>
      </w:r>
      <w:r w:rsidRPr="0072581A">
        <w:rPr>
          <w:rStyle w:val="c0"/>
          <w:rFonts w:ascii="Times New Roman" w:hAnsi="Times New Roman"/>
        </w:rPr>
        <w:t>.</w:t>
      </w:r>
    </w:p>
    <w:p w:rsidR="0050458C" w:rsidRPr="0072581A" w:rsidRDefault="0050458C" w:rsidP="002129F4">
      <w:pPr>
        <w:spacing w:after="0"/>
        <w:jc w:val="both"/>
        <w:rPr>
          <w:rStyle w:val="c0"/>
          <w:rFonts w:ascii="Times New Roman" w:hAnsi="Times New Roman"/>
        </w:rPr>
      </w:pPr>
      <w:r w:rsidRPr="0072581A">
        <w:rPr>
          <w:rStyle w:val="c0"/>
          <w:rFonts w:ascii="Times New Roman" w:hAnsi="Times New Roman"/>
        </w:rPr>
        <w:t>Использование подвижных игр помогает нам решить следующие задачи:</w:t>
      </w:r>
    </w:p>
    <w:p w:rsidR="0069477C" w:rsidRDefault="0069477C" w:rsidP="002129F4">
      <w:pPr>
        <w:spacing w:after="0" w:line="240" w:lineRule="auto"/>
        <w:jc w:val="both"/>
        <w:rPr>
          <w:rStyle w:val="c0"/>
          <w:rFonts w:ascii="Times New Roman" w:hAnsi="Times New Roman"/>
          <w:color w:val="000000"/>
        </w:rPr>
      </w:pPr>
      <w:r>
        <w:rPr>
          <w:rStyle w:val="c0"/>
          <w:rFonts w:ascii="Times New Roman" w:hAnsi="Times New Roman"/>
          <w:color w:val="000000"/>
        </w:rPr>
        <w:t xml:space="preserve">- </w:t>
      </w:r>
      <w:r w:rsidR="0072581A" w:rsidRPr="0072581A">
        <w:rPr>
          <w:rStyle w:val="c0"/>
          <w:rFonts w:ascii="Times New Roman" w:hAnsi="Times New Roman"/>
          <w:color w:val="000000"/>
        </w:rPr>
        <w:t>развитие положительного отношения ребенка к себе, д</w:t>
      </w:r>
      <w:r>
        <w:rPr>
          <w:rStyle w:val="c0"/>
          <w:rFonts w:ascii="Times New Roman" w:hAnsi="Times New Roman"/>
          <w:color w:val="000000"/>
        </w:rPr>
        <w:t xml:space="preserve">ругим людям, окружающему миру    </w:t>
      </w:r>
    </w:p>
    <w:p w:rsidR="0072581A" w:rsidRPr="0072581A" w:rsidRDefault="0069477C" w:rsidP="002129F4">
      <w:pPr>
        <w:spacing w:after="0" w:line="240" w:lineRule="auto"/>
        <w:jc w:val="both"/>
        <w:rPr>
          <w:rFonts w:ascii="Times New Roman" w:hAnsi="Times New Roman"/>
          <w:color w:val="000000"/>
        </w:rPr>
      </w:pPr>
      <w:r>
        <w:rPr>
          <w:rStyle w:val="c0"/>
          <w:rFonts w:ascii="Times New Roman" w:hAnsi="Times New Roman"/>
          <w:color w:val="000000"/>
        </w:rPr>
        <w:t>( к</w:t>
      </w:r>
      <w:r w:rsidR="0072581A" w:rsidRPr="0072581A">
        <w:rPr>
          <w:rStyle w:val="c0"/>
          <w:rFonts w:ascii="Times New Roman" w:hAnsi="Times New Roman"/>
          <w:color w:val="000000"/>
        </w:rPr>
        <w:t>оммуникативной и социальной компетентности детей</w:t>
      </w:r>
      <w:r>
        <w:rPr>
          <w:rStyle w:val="c0"/>
          <w:rFonts w:ascii="Times New Roman" w:hAnsi="Times New Roman"/>
          <w:color w:val="000000"/>
        </w:rPr>
        <w:t>)</w:t>
      </w:r>
      <w:r w:rsidR="0072581A" w:rsidRPr="0072581A">
        <w:rPr>
          <w:rStyle w:val="c0"/>
          <w:rFonts w:ascii="Times New Roman" w:hAnsi="Times New Roman"/>
          <w:color w:val="000000"/>
        </w:rPr>
        <w:t>;</w:t>
      </w:r>
    </w:p>
    <w:p w:rsidR="0072581A" w:rsidRPr="0072581A" w:rsidRDefault="0069477C" w:rsidP="0069477C">
      <w:pPr>
        <w:spacing w:after="0" w:line="240" w:lineRule="auto"/>
        <w:jc w:val="both"/>
        <w:rPr>
          <w:rFonts w:ascii="Times New Roman" w:hAnsi="Times New Roman"/>
          <w:color w:val="000000"/>
        </w:rPr>
      </w:pPr>
      <w:r>
        <w:rPr>
          <w:rStyle w:val="c0"/>
          <w:rFonts w:ascii="Times New Roman" w:hAnsi="Times New Roman"/>
          <w:color w:val="000000"/>
        </w:rPr>
        <w:t xml:space="preserve">- </w:t>
      </w:r>
      <w:r w:rsidR="0072581A" w:rsidRPr="0072581A">
        <w:rPr>
          <w:rStyle w:val="c0"/>
          <w:rFonts w:ascii="Times New Roman" w:hAnsi="Times New Roman"/>
          <w:color w:val="000000"/>
        </w:rPr>
        <w:t>создание условий для формирования у ребенка положительного самоощущения – уверенности в своих возможностях, в том, что он хороши</w:t>
      </w:r>
      <w:r>
        <w:rPr>
          <w:rStyle w:val="c0"/>
          <w:rFonts w:ascii="Times New Roman" w:hAnsi="Times New Roman"/>
          <w:color w:val="000000"/>
        </w:rPr>
        <w:t>й</w:t>
      </w:r>
      <w:r w:rsidR="0072581A" w:rsidRPr="0072581A">
        <w:rPr>
          <w:rStyle w:val="c0"/>
          <w:rFonts w:ascii="Times New Roman" w:hAnsi="Times New Roman"/>
          <w:color w:val="000000"/>
        </w:rPr>
        <w:t>, что его любят;</w:t>
      </w:r>
    </w:p>
    <w:p w:rsidR="0072581A" w:rsidRPr="0072581A" w:rsidRDefault="0069477C" w:rsidP="0072581A">
      <w:pPr>
        <w:pStyle w:val="c4c20"/>
        <w:spacing w:before="0" w:beforeAutospacing="0" w:after="0" w:afterAutospacing="0"/>
        <w:jc w:val="both"/>
        <w:rPr>
          <w:color w:val="000000"/>
          <w:sz w:val="22"/>
          <w:szCs w:val="22"/>
        </w:rPr>
      </w:pPr>
      <w:r>
        <w:rPr>
          <w:rStyle w:val="c0"/>
          <w:color w:val="000000"/>
        </w:rPr>
        <w:t xml:space="preserve">- </w:t>
      </w:r>
      <w:r w:rsidR="0072581A" w:rsidRPr="0072581A">
        <w:rPr>
          <w:rStyle w:val="c0"/>
          <w:color w:val="000000"/>
        </w:rPr>
        <w:t>формирование у ребенка чувства соб</w:t>
      </w:r>
      <w:r>
        <w:rPr>
          <w:rStyle w:val="c0"/>
          <w:color w:val="000000"/>
        </w:rPr>
        <w:t>ственного достоинства, осознания</w:t>
      </w:r>
      <w:r w:rsidR="0072581A" w:rsidRPr="0072581A">
        <w:rPr>
          <w:rStyle w:val="c0"/>
          <w:color w:val="000000"/>
        </w:rPr>
        <w:t xml:space="preserve">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2581A" w:rsidRPr="0072581A" w:rsidRDefault="0069477C" w:rsidP="0069477C">
      <w:pPr>
        <w:spacing w:after="0" w:line="240" w:lineRule="auto"/>
        <w:jc w:val="both"/>
        <w:rPr>
          <w:rFonts w:ascii="Times New Roman" w:hAnsi="Times New Roman"/>
          <w:color w:val="000000"/>
        </w:rPr>
      </w:pPr>
      <w:r>
        <w:rPr>
          <w:rStyle w:val="c0"/>
          <w:rFonts w:ascii="Times New Roman" w:hAnsi="Times New Roman"/>
          <w:color w:val="000000"/>
        </w:rPr>
        <w:t xml:space="preserve">- </w:t>
      </w:r>
      <w:r w:rsidR="0072581A" w:rsidRPr="0072581A">
        <w:rPr>
          <w:rStyle w:val="c0"/>
          <w:rFonts w:ascii="Times New Roman" w:hAnsi="Times New Roman"/>
          <w:color w:val="000000"/>
        </w:rPr>
        <w:t>воспитание положительного отношения ребенка к окружающим людям – уважения и терпимости к детям и взрослым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 уважения к чувству собственного достоинства других людей, их мнениям, желаниям, взглядам;</w:t>
      </w:r>
    </w:p>
    <w:p w:rsidR="0072581A" w:rsidRPr="0072581A" w:rsidRDefault="0069477C" w:rsidP="0069477C">
      <w:pPr>
        <w:spacing w:after="0" w:line="240" w:lineRule="auto"/>
        <w:jc w:val="both"/>
        <w:rPr>
          <w:rFonts w:ascii="Times New Roman" w:hAnsi="Times New Roman"/>
          <w:color w:val="000000"/>
        </w:rPr>
      </w:pPr>
      <w:r>
        <w:rPr>
          <w:rStyle w:val="c0"/>
          <w:rFonts w:ascii="Times New Roman" w:hAnsi="Times New Roman"/>
          <w:color w:val="000000"/>
        </w:rPr>
        <w:t xml:space="preserve">- </w:t>
      </w:r>
      <w:r w:rsidR="0072581A" w:rsidRPr="0072581A">
        <w:rPr>
          <w:rStyle w:val="c0"/>
          <w:rFonts w:ascii="Times New Roman" w:hAnsi="Times New Roman"/>
          <w:color w:val="000000"/>
        </w:rPr>
        <w:t>приобщение детей к ценностям сотрудничества с другими людьми: оказание помощи при осознании необходимости людей друг в друге, планировании совместной работы, соподчинении и контроле своих желаний, согласовании с партнерами по деятельности мнений и действий;</w:t>
      </w:r>
    </w:p>
    <w:p w:rsidR="0072581A" w:rsidRPr="0072581A" w:rsidRDefault="0069477C" w:rsidP="0069477C">
      <w:pPr>
        <w:spacing w:after="0" w:line="240" w:lineRule="auto"/>
        <w:jc w:val="both"/>
        <w:rPr>
          <w:rFonts w:ascii="Times New Roman" w:hAnsi="Times New Roman"/>
          <w:color w:val="000000"/>
        </w:rPr>
      </w:pPr>
      <w:r>
        <w:rPr>
          <w:rStyle w:val="c0"/>
          <w:rFonts w:ascii="Times New Roman" w:hAnsi="Times New Roman"/>
          <w:color w:val="000000"/>
        </w:rPr>
        <w:t xml:space="preserve">- </w:t>
      </w:r>
      <w:r w:rsidR="0072581A" w:rsidRPr="0072581A">
        <w:rPr>
          <w:rStyle w:val="c0"/>
          <w:rFonts w:ascii="Times New Roman" w:hAnsi="Times New Roman"/>
          <w:color w:val="000000"/>
        </w:rPr>
        <w:t>развитие у детей чувства ответственности за другого человека, общее дело, данное слово;</w:t>
      </w:r>
    </w:p>
    <w:p w:rsidR="0072581A" w:rsidRPr="0072581A" w:rsidRDefault="0069477C" w:rsidP="0069477C">
      <w:pPr>
        <w:spacing w:after="0" w:line="240" w:lineRule="auto"/>
        <w:jc w:val="both"/>
        <w:rPr>
          <w:rFonts w:ascii="Times New Roman" w:hAnsi="Times New Roman"/>
          <w:color w:val="000000"/>
        </w:rPr>
      </w:pPr>
      <w:r>
        <w:rPr>
          <w:rStyle w:val="c0"/>
          <w:rFonts w:ascii="Times New Roman" w:hAnsi="Times New Roman"/>
          <w:color w:val="000000"/>
        </w:rPr>
        <w:t xml:space="preserve">- </w:t>
      </w:r>
      <w:r w:rsidR="0072581A" w:rsidRPr="0072581A">
        <w:rPr>
          <w:rStyle w:val="c0"/>
          <w:rFonts w:ascii="Times New Roman" w:hAnsi="Times New Roman"/>
          <w:color w:val="000000"/>
        </w:rPr>
        <w:t>создание коммуникативной компетентности ребенка – распознавание эмоциональных</w:t>
      </w:r>
      <w:r>
        <w:rPr>
          <w:rStyle w:val="c0"/>
          <w:rFonts w:ascii="Times New Roman" w:hAnsi="Times New Roman"/>
          <w:color w:val="000000"/>
        </w:rPr>
        <w:t xml:space="preserve"> переживаний и состоянии </w:t>
      </w:r>
      <w:r w:rsidR="0072581A" w:rsidRPr="0072581A">
        <w:rPr>
          <w:rStyle w:val="c0"/>
          <w:rFonts w:ascii="Times New Roman" w:hAnsi="Times New Roman"/>
          <w:color w:val="000000"/>
        </w:rPr>
        <w:t xml:space="preserve"> окружающих, выражение собственных переживаний;</w:t>
      </w:r>
    </w:p>
    <w:p w:rsidR="002129F4" w:rsidRPr="002129F4" w:rsidRDefault="0069477C" w:rsidP="002129F4">
      <w:pPr>
        <w:spacing w:after="0"/>
        <w:jc w:val="both"/>
        <w:rPr>
          <w:rStyle w:val="c0"/>
          <w:rFonts w:ascii="Times New Roman" w:hAnsi="Times New Roman"/>
          <w:color w:val="000000"/>
        </w:rPr>
      </w:pPr>
      <w:r>
        <w:rPr>
          <w:rStyle w:val="c0"/>
          <w:rFonts w:ascii="Times New Roman" w:hAnsi="Times New Roman"/>
          <w:color w:val="000000"/>
        </w:rPr>
        <w:t xml:space="preserve">- </w:t>
      </w:r>
      <w:r w:rsidR="0072581A" w:rsidRPr="0072581A">
        <w:rPr>
          <w:rStyle w:val="c0"/>
          <w:rFonts w:ascii="Times New Roman" w:hAnsi="Times New Roman"/>
          <w:color w:val="000000"/>
        </w:rPr>
        <w:t xml:space="preserve">формирование у детей социальных навыков: освоение различных способов разрешения конфликтных ситуаций, умений договариваться, соблюдать очередность, устанавливать новые </w:t>
      </w:r>
      <w:r w:rsidR="0072581A" w:rsidRPr="002129F4">
        <w:rPr>
          <w:rStyle w:val="c0"/>
          <w:rFonts w:ascii="Times New Roman" w:hAnsi="Times New Roman"/>
          <w:color w:val="000000"/>
        </w:rPr>
        <w:t>контакты</w:t>
      </w:r>
      <w:r w:rsidR="00156168" w:rsidRPr="002129F4">
        <w:rPr>
          <w:rStyle w:val="c0"/>
          <w:rFonts w:ascii="Times New Roman" w:hAnsi="Times New Roman"/>
          <w:color w:val="000000"/>
        </w:rPr>
        <w:t>.</w:t>
      </w:r>
    </w:p>
    <w:p w:rsidR="00156168" w:rsidRPr="002129F4" w:rsidRDefault="00156168" w:rsidP="002129F4">
      <w:pPr>
        <w:spacing w:after="0"/>
        <w:jc w:val="both"/>
        <w:rPr>
          <w:rFonts w:ascii="Times New Roman" w:hAnsi="Times New Roman"/>
          <w:color w:val="000000"/>
        </w:rPr>
      </w:pPr>
      <w:r w:rsidRPr="002129F4">
        <w:rPr>
          <w:rStyle w:val="c0"/>
          <w:rFonts w:ascii="Times New Roman" w:hAnsi="Times New Roman"/>
          <w:color w:val="000000"/>
        </w:rPr>
        <w:t xml:space="preserve">Для </w:t>
      </w:r>
      <w:r w:rsidR="002129F4" w:rsidRPr="002129F4">
        <w:rPr>
          <w:rStyle w:val="c0"/>
          <w:rFonts w:ascii="Times New Roman" w:hAnsi="Times New Roman"/>
          <w:color w:val="000000"/>
        </w:rPr>
        <w:t xml:space="preserve">успешного </w:t>
      </w:r>
      <w:r w:rsidRPr="002129F4">
        <w:rPr>
          <w:rStyle w:val="c0"/>
          <w:rFonts w:ascii="Times New Roman" w:hAnsi="Times New Roman"/>
          <w:color w:val="000000"/>
        </w:rPr>
        <w:t>социаль</w:t>
      </w:r>
      <w:r w:rsidR="002129F4" w:rsidRPr="002129F4">
        <w:rPr>
          <w:rStyle w:val="c0"/>
          <w:rFonts w:ascii="Times New Roman" w:hAnsi="Times New Roman"/>
          <w:color w:val="000000"/>
        </w:rPr>
        <w:t>ного развития личности ребенка с ТНР необходимо  реальное  сотрудничество, которое обеспечивается через участие в подвижных играх.</w:t>
      </w:r>
      <w:r w:rsidRPr="002129F4">
        <w:rPr>
          <w:rStyle w:val="c0"/>
          <w:rFonts w:ascii="Times New Roman" w:hAnsi="Times New Roman"/>
          <w:color w:val="000000"/>
        </w:rPr>
        <w:t xml:space="preserve"> </w:t>
      </w:r>
      <w:r w:rsidR="002129F4" w:rsidRPr="002129F4">
        <w:rPr>
          <w:rStyle w:val="c0"/>
          <w:rFonts w:ascii="Times New Roman" w:hAnsi="Times New Roman"/>
          <w:color w:val="000000"/>
        </w:rPr>
        <w:t>Г</w:t>
      </w:r>
      <w:r w:rsidRPr="002129F4">
        <w:rPr>
          <w:rStyle w:val="c0"/>
          <w:rFonts w:ascii="Times New Roman" w:hAnsi="Times New Roman"/>
          <w:color w:val="000000"/>
        </w:rPr>
        <w:t xml:space="preserve">лавной </w:t>
      </w:r>
      <w:proofErr w:type="gramStart"/>
      <w:r w:rsidRPr="002129F4">
        <w:rPr>
          <w:rStyle w:val="c0"/>
          <w:rFonts w:ascii="Times New Roman" w:hAnsi="Times New Roman"/>
          <w:color w:val="000000"/>
        </w:rPr>
        <w:t>целью</w:t>
      </w:r>
      <w:proofErr w:type="gramEnd"/>
      <w:r w:rsidR="002129F4" w:rsidRPr="002129F4">
        <w:rPr>
          <w:rStyle w:val="c0"/>
          <w:rFonts w:ascii="Times New Roman" w:hAnsi="Times New Roman"/>
          <w:color w:val="000000"/>
        </w:rPr>
        <w:t xml:space="preserve"> которого </w:t>
      </w:r>
      <w:r w:rsidRPr="002129F4">
        <w:rPr>
          <w:rStyle w:val="c0"/>
          <w:rFonts w:ascii="Times New Roman" w:hAnsi="Times New Roman"/>
          <w:color w:val="000000"/>
        </w:rPr>
        <w:t xml:space="preserve"> будет являться формирование у детей эмоционально-ценн</w:t>
      </w:r>
      <w:r w:rsidR="002129F4" w:rsidRPr="002129F4">
        <w:rPr>
          <w:rStyle w:val="c0"/>
          <w:rFonts w:ascii="Times New Roman" w:hAnsi="Times New Roman"/>
          <w:color w:val="000000"/>
        </w:rPr>
        <w:t>остного отношения к сверстникам</w:t>
      </w:r>
      <w:r w:rsidRPr="002129F4">
        <w:rPr>
          <w:rStyle w:val="c0"/>
          <w:rFonts w:ascii="Times New Roman" w:hAnsi="Times New Roman"/>
          <w:color w:val="000000"/>
        </w:rPr>
        <w:t>.</w:t>
      </w:r>
      <w:r w:rsidRPr="002129F4">
        <w:rPr>
          <w:rStyle w:val="c0c16"/>
          <w:rFonts w:ascii="Times New Roman" w:hAnsi="Times New Roman"/>
          <w:b/>
          <w:bCs/>
          <w:color w:val="000000"/>
        </w:rPr>
        <w:t> </w:t>
      </w:r>
    </w:p>
    <w:p w:rsidR="00156168" w:rsidRPr="002129F4" w:rsidRDefault="002129F4" w:rsidP="002129F4">
      <w:pPr>
        <w:pStyle w:val="c4c20"/>
        <w:spacing w:before="0" w:beforeAutospacing="0" w:after="0" w:afterAutospacing="0"/>
        <w:jc w:val="both"/>
        <w:rPr>
          <w:sz w:val="22"/>
          <w:szCs w:val="22"/>
        </w:rPr>
      </w:pPr>
      <w:r w:rsidRPr="002129F4">
        <w:rPr>
          <w:rStyle w:val="c0"/>
        </w:rPr>
        <w:t>Таким образом</w:t>
      </w:r>
      <w:r w:rsidR="00156168" w:rsidRPr="002129F4">
        <w:rPr>
          <w:rStyle w:val="c0"/>
        </w:rPr>
        <w:t>:</w:t>
      </w:r>
    </w:p>
    <w:p w:rsidR="00156168" w:rsidRPr="002129F4" w:rsidRDefault="00156168" w:rsidP="002129F4">
      <w:pPr>
        <w:numPr>
          <w:ilvl w:val="0"/>
          <w:numId w:val="3"/>
        </w:numPr>
        <w:spacing w:after="0" w:line="240" w:lineRule="auto"/>
        <w:ind w:left="0" w:firstLine="0"/>
        <w:jc w:val="both"/>
        <w:rPr>
          <w:rFonts w:ascii="Times New Roman" w:hAnsi="Times New Roman"/>
        </w:rPr>
      </w:pPr>
      <w:r w:rsidRPr="002129F4">
        <w:rPr>
          <w:rStyle w:val="c0"/>
          <w:rFonts w:ascii="Times New Roman" w:hAnsi="Times New Roman"/>
        </w:rPr>
        <w:t>Развивается мотивационно-</w:t>
      </w:r>
      <w:proofErr w:type="spellStart"/>
      <w:r w:rsidRPr="002129F4">
        <w:rPr>
          <w:rStyle w:val="c0"/>
          <w:rFonts w:ascii="Times New Roman" w:hAnsi="Times New Roman"/>
        </w:rPr>
        <w:t>потребностная</w:t>
      </w:r>
      <w:proofErr w:type="spellEnd"/>
      <w:r w:rsidRPr="002129F4">
        <w:rPr>
          <w:rStyle w:val="c0"/>
          <w:rFonts w:ascii="Times New Roman" w:hAnsi="Times New Roman"/>
        </w:rPr>
        <w:t xml:space="preserve"> сфера: возникает иерархия мотивов, где социальные мотивы приобретают более </w:t>
      </w:r>
      <w:proofErr w:type="gramStart"/>
      <w:r w:rsidRPr="002129F4">
        <w:rPr>
          <w:rStyle w:val="c0"/>
          <w:rFonts w:ascii="Times New Roman" w:hAnsi="Times New Roman"/>
        </w:rPr>
        <w:t>важное значение</w:t>
      </w:r>
      <w:proofErr w:type="gramEnd"/>
      <w:r w:rsidRPr="002129F4">
        <w:rPr>
          <w:rStyle w:val="c0"/>
          <w:rFonts w:ascii="Times New Roman" w:hAnsi="Times New Roman"/>
        </w:rPr>
        <w:t xml:space="preserve"> для ребенка, чем личностные (происходит соподчинение мотивов).</w:t>
      </w:r>
    </w:p>
    <w:p w:rsidR="00156168" w:rsidRPr="002129F4" w:rsidRDefault="00156168" w:rsidP="002129F4">
      <w:pPr>
        <w:numPr>
          <w:ilvl w:val="0"/>
          <w:numId w:val="3"/>
        </w:numPr>
        <w:spacing w:after="0" w:line="240" w:lineRule="auto"/>
        <w:ind w:left="0" w:firstLine="0"/>
        <w:jc w:val="both"/>
        <w:rPr>
          <w:rFonts w:ascii="Times New Roman" w:hAnsi="Times New Roman"/>
        </w:rPr>
      </w:pPr>
      <w:r w:rsidRPr="002129F4">
        <w:rPr>
          <w:rStyle w:val="c0"/>
          <w:rFonts w:ascii="Times New Roman" w:hAnsi="Times New Roman"/>
        </w:rPr>
        <w:t xml:space="preserve">Преодолевается познавательный и эмоциональный эгоцентризм: ребенок,  принимая роль какого-либо персонажа, героя и т.п., учитывает особенности его поведения, его позицию. Ребенку необходимо согласовывать свои действия с действиями персонажа – партнера по игре. Это </w:t>
      </w:r>
      <w:r w:rsidRPr="002129F4">
        <w:rPr>
          <w:rStyle w:val="c0"/>
          <w:rFonts w:ascii="Times New Roman" w:hAnsi="Times New Roman"/>
        </w:rPr>
        <w:lastRenderedPageBreak/>
        <w:t>помогает ориентироваться во взаимоотношениях между людьми, способствует развитию самосознания и самооценки у дошкольника.</w:t>
      </w:r>
    </w:p>
    <w:p w:rsidR="00156168" w:rsidRPr="002129F4" w:rsidRDefault="00156168" w:rsidP="002129F4">
      <w:pPr>
        <w:numPr>
          <w:ilvl w:val="0"/>
          <w:numId w:val="3"/>
        </w:numPr>
        <w:spacing w:after="0" w:line="240" w:lineRule="auto"/>
        <w:ind w:left="0" w:firstLine="0"/>
        <w:jc w:val="both"/>
        <w:rPr>
          <w:rFonts w:ascii="Times New Roman" w:hAnsi="Times New Roman"/>
        </w:rPr>
      </w:pPr>
      <w:r w:rsidRPr="002129F4">
        <w:rPr>
          <w:rStyle w:val="c0"/>
          <w:rFonts w:ascii="Times New Roman" w:hAnsi="Times New Roman"/>
        </w:rPr>
        <w:t>Развивается произвольность поведения: разыгрывая роль, ребенок стремится приблизить ее к эталону. Воспроизводя типичные ситуации взаимоотношений людей в социальном мире, дошкольник подчиняет свои собственные делания, импульсы и действует в соответствии с социальными образцами. Это помогает ребенку постигать и учитывать нормы и правила поведения.</w:t>
      </w:r>
    </w:p>
    <w:p w:rsidR="00156168" w:rsidRPr="002129F4" w:rsidRDefault="00156168" w:rsidP="002129F4">
      <w:pPr>
        <w:numPr>
          <w:ilvl w:val="0"/>
          <w:numId w:val="3"/>
        </w:numPr>
        <w:spacing w:after="0" w:line="240" w:lineRule="auto"/>
        <w:ind w:left="0" w:firstLine="0"/>
        <w:jc w:val="both"/>
        <w:rPr>
          <w:rFonts w:ascii="Times New Roman" w:hAnsi="Times New Roman"/>
        </w:rPr>
      </w:pPr>
      <w:r w:rsidRPr="002129F4">
        <w:rPr>
          <w:rStyle w:val="c0"/>
          <w:rFonts w:ascii="Times New Roman" w:hAnsi="Times New Roman"/>
        </w:rPr>
        <w:t>Развиваются умственные действия: формируется план представлений, развиваются способности и творческие возможности ребенка.</w:t>
      </w:r>
    </w:p>
    <w:p w:rsidR="002129F4" w:rsidRDefault="002129F4" w:rsidP="002129F4">
      <w:pPr>
        <w:pStyle w:val="c4c31"/>
        <w:spacing w:before="0" w:beforeAutospacing="0" w:after="0" w:afterAutospacing="0"/>
        <w:ind w:firstLine="708"/>
        <w:jc w:val="both"/>
        <w:rPr>
          <w:rFonts w:ascii="Arial" w:hAnsi="Arial" w:cs="Arial"/>
          <w:color w:val="000000"/>
          <w:sz w:val="22"/>
          <w:szCs w:val="22"/>
        </w:rPr>
      </w:pPr>
      <w:r>
        <w:rPr>
          <w:rStyle w:val="c0"/>
          <w:color w:val="000000"/>
        </w:rPr>
        <w:t>Исходя из цели и задач, были подобраны подвижные игры с высоким и низким уровнем двигательной активности, адресованные детям старшего дошкольного возраста. Их основное содержание направлено на привлечение внимания к партнеру, его внешности, настроению, действиям, поступкам; главный метод – непосредственное взаимодействие.</w:t>
      </w:r>
    </w:p>
    <w:p w:rsidR="002129F4" w:rsidRPr="0069477C" w:rsidRDefault="002129F4" w:rsidP="002129F4">
      <w:pPr>
        <w:pStyle w:val="c4c12"/>
        <w:spacing w:before="0" w:beforeAutospacing="0" w:after="0" w:afterAutospacing="0"/>
        <w:ind w:firstLine="720"/>
        <w:jc w:val="both"/>
        <w:rPr>
          <w:color w:val="000000"/>
          <w:sz w:val="22"/>
          <w:szCs w:val="22"/>
        </w:rPr>
      </w:pPr>
      <w:r w:rsidRPr="0069477C">
        <w:rPr>
          <w:rStyle w:val="c0"/>
          <w:color w:val="000000"/>
        </w:rPr>
        <w:t xml:space="preserve">Ведущая педагогическая идея заключается в том, что использование подвижных игр в работе с воспитанниками старшего дошкольного </w:t>
      </w:r>
      <w:proofErr w:type="gramStart"/>
      <w:r w:rsidRPr="0069477C">
        <w:rPr>
          <w:rStyle w:val="c0"/>
          <w:color w:val="000000"/>
        </w:rPr>
        <w:t>возраста</w:t>
      </w:r>
      <w:proofErr w:type="gramEnd"/>
      <w:r w:rsidR="008D75FF" w:rsidRPr="0069477C">
        <w:rPr>
          <w:rStyle w:val="c0"/>
          <w:color w:val="000000"/>
        </w:rPr>
        <w:t xml:space="preserve"> имеющими ТНР </w:t>
      </w:r>
      <w:r w:rsidRPr="0069477C">
        <w:rPr>
          <w:rStyle w:val="c0"/>
          <w:color w:val="000000"/>
        </w:rPr>
        <w:t xml:space="preserve"> в условиях дошкольного образовательного учреждения будет иметь положительное значение в </w:t>
      </w:r>
      <w:r w:rsidR="008D75FF" w:rsidRPr="0069477C">
        <w:rPr>
          <w:rStyle w:val="c0"/>
          <w:color w:val="000000"/>
        </w:rPr>
        <w:t xml:space="preserve">их </w:t>
      </w:r>
      <w:r w:rsidRPr="0069477C">
        <w:rPr>
          <w:rStyle w:val="c0"/>
          <w:color w:val="000000"/>
        </w:rPr>
        <w:t>социально-нравственном и  э</w:t>
      </w:r>
      <w:r w:rsidR="008D75FF" w:rsidRPr="0069477C">
        <w:rPr>
          <w:rStyle w:val="c0"/>
          <w:color w:val="000000"/>
        </w:rPr>
        <w:t>моционально-личностном развитии.</w:t>
      </w:r>
    </w:p>
    <w:p w:rsidR="002129F4" w:rsidRPr="0069477C" w:rsidRDefault="002129F4" w:rsidP="002129F4">
      <w:pPr>
        <w:pStyle w:val="c4c12"/>
        <w:spacing w:before="0" w:beforeAutospacing="0" w:after="0" w:afterAutospacing="0"/>
        <w:ind w:firstLine="720"/>
        <w:jc w:val="both"/>
        <w:rPr>
          <w:color w:val="000000"/>
          <w:sz w:val="22"/>
          <w:szCs w:val="22"/>
        </w:rPr>
      </w:pPr>
      <w:r w:rsidRPr="0069477C">
        <w:rPr>
          <w:rStyle w:val="c0"/>
          <w:color w:val="000000"/>
        </w:rPr>
        <w:t>Организуя проведение подвижных игр с высоким и низким уровнем двигательной активности, педагог может достичь следующих целей:</w:t>
      </w:r>
    </w:p>
    <w:p w:rsidR="002129F4" w:rsidRPr="0069477C" w:rsidRDefault="0069477C" w:rsidP="0069477C">
      <w:pPr>
        <w:pStyle w:val="a3"/>
        <w:spacing w:after="0" w:line="240" w:lineRule="auto"/>
        <w:ind w:left="0"/>
        <w:jc w:val="both"/>
        <w:rPr>
          <w:rFonts w:ascii="Times New Roman" w:hAnsi="Times New Roman"/>
          <w:color w:val="000000"/>
        </w:rPr>
      </w:pPr>
      <w:r>
        <w:rPr>
          <w:rStyle w:val="c0"/>
          <w:rFonts w:ascii="Times New Roman" w:hAnsi="Times New Roman"/>
          <w:color w:val="000000"/>
        </w:rPr>
        <w:t>1.</w:t>
      </w:r>
      <w:r w:rsidR="002129F4" w:rsidRPr="0069477C">
        <w:rPr>
          <w:rStyle w:val="c0"/>
          <w:rFonts w:ascii="Times New Roman" w:hAnsi="Times New Roman"/>
          <w:color w:val="000000"/>
        </w:rPr>
        <w:t>Помочь детям  ощутить единение с другими.</w:t>
      </w:r>
    </w:p>
    <w:p w:rsidR="002129F4" w:rsidRPr="0069477C" w:rsidRDefault="0069477C" w:rsidP="0069477C">
      <w:pPr>
        <w:spacing w:after="0" w:line="240" w:lineRule="auto"/>
        <w:jc w:val="both"/>
        <w:rPr>
          <w:rFonts w:ascii="Times New Roman" w:hAnsi="Times New Roman"/>
          <w:color w:val="000000"/>
        </w:rPr>
      </w:pPr>
      <w:r>
        <w:rPr>
          <w:rStyle w:val="c0"/>
          <w:rFonts w:ascii="Times New Roman" w:hAnsi="Times New Roman"/>
          <w:color w:val="000000"/>
        </w:rPr>
        <w:t>2.</w:t>
      </w:r>
      <w:r w:rsidR="002129F4" w:rsidRPr="0069477C">
        <w:rPr>
          <w:rStyle w:val="c0"/>
          <w:rFonts w:ascii="Times New Roman" w:hAnsi="Times New Roman"/>
          <w:color w:val="000000"/>
        </w:rPr>
        <w:t>Показать детям, что значит уважение.</w:t>
      </w:r>
    </w:p>
    <w:p w:rsidR="002129F4" w:rsidRPr="0069477C" w:rsidRDefault="0069477C" w:rsidP="0069477C">
      <w:pPr>
        <w:spacing w:after="0" w:line="240" w:lineRule="auto"/>
        <w:jc w:val="both"/>
        <w:rPr>
          <w:rFonts w:ascii="Times New Roman" w:hAnsi="Times New Roman"/>
          <w:color w:val="000000"/>
        </w:rPr>
      </w:pPr>
      <w:r>
        <w:rPr>
          <w:rStyle w:val="c0"/>
          <w:rFonts w:ascii="Times New Roman" w:hAnsi="Times New Roman"/>
          <w:color w:val="000000"/>
        </w:rPr>
        <w:t>3.</w:t>
      </w:r>
      <w:r w:rsidR="002129F4" w:rsidRPr="0069477C">
        <w:rPr>
          <w:rStyle w:val="c0"/>
          <w:rFonts w:ascii="Times New Roman" w:hAnsi="Times New Roman"/>
          <w:color w:val="000000"/>
        </w:rPr>
        <w:t>Развить в детях открытость и мужество выражать свое отношение к другим.</w:t>
      </w:r>
    </w:p>
    <w:p w:rsidR="002129F4" w:rsidRPr="0069477C" w:rsidRDefault="0069477C" w:rsidP="0069477C">
      <w:pPr>
        <w:spacing w:after="0" w:line="240" w:lineRule="auto"/>
        <w:jc w:val="both"/>
        <w:rPr>
          <w:rFonts w:ascii="Times New Roman" w:hAnsi="Times New Roman"/>
          <w:color w:val="000000"/>
        </w:rPr>
      </w:pPr>
      <w:r>
        <w:rPr>
          <w:rStyle w:val="c0"/>
          <w:rFonts w:ascii="Times New Roman" w:hAnsi="Times New Roman"/>
          <w:color w:val="000000"/>
        </w:rPr>
        <w:t>4.</w:t>
      </w:r>
      <w:r w:rsidR="002129F4" w:rsidRPr="0069477C">
        <w:rPr>
          <w:rStyle w:val="c0"/>
          <w:rFonts w:ascii="Times New Roman" w:hAnsi="Times New Roman"/>
          <w:color w:val="000000"/>
        </w:rPr>
        <w:t>Развить в детях чувство юмора.</w:t>
      </w:r>
    </w:p>
    <w:p w:rsidR="002129F4" w:rsidRPr="0069477C" w:rsidRDefault="00EA0D39" w:rsidP="0069477C">
      <w:pPr>
        <w:spacing w:after="0" w:line="240" w:lineRule="auto"/>
        <w:jc w:val="both"/>
        <w:rPr>
          <w:rFonts w:ascii="Times New Roman" w:hAnsi="Times New Roman"/>
          <w:color w:val="000000"/>
        </w:rPr>
      </w:pPr>
      <w:r>
        <w:rPr>
          <w:rStyle w:val="c0"/>
          <w:rFonts w:ascii="Times New Roman" w:hAnsi="Times New Roman"/>
          <w:color w:val="000000"/>
        </w:rPr>
        <w:t>5.</w:t>
      </w:r>
      <w:r w:rsidR="002129F4" w:rsidRPr="0069477C">
        <w:rPr>
          <w:rStyle w:val="c0"/>
          <w:rFonts w:ascii="Times New Roman" w:hAnsi="Times New Roman"/>
          <w:color w:val="000000"/>
        </w:rPr>
        <w:t>Помочь детям развить в себе сильные стороны своего характера.</w:t>
      </w:r>
    </w:p>
    <w:p w:rsidR="00EA0D39" w:rsidRDefault="008D75FF" w:rsidP="002129F4">
      <w:pPr>
        <w:pStyle w:val="c4c12"/>
        <w:spacing w:before="0" w:beforeAutospacing="0" w:after="0" w:afterAutospacing="0"/>
        <w:ind w:firstLine="720"/>
        <w:jc w:val="both"/>
        <w:rPr>
          <w:rStyle w:val="c0"/>
          <w:color w:val="000000"/>
        </w:rPr>
      </w:pPr>
      <w:r w:rsidRPr="0069477C">
        <w:rPr>
          <w:rStyle w:val="c0"/>
          <w:color w:val="000000"/>
        </w:rPr>
        <w:t>Ниже представлены</w:t>
      </w:r>
      <w:r w:rsidR="00EA0D39">
        <w:rPr>
          <w:rStyle w:val="c0"/>
          <w:color w:val="000000"/>
        </w:rPr>
        <w:t xml:space="preserve"> следующие материалы</w:t>
      </w:r>
      <w:r w:rsidRPr="0069477C">
        <w:rPr>
          <w:rStyle w:val="c0"/>
          <w:color w:val="000000"/>
        </w:rPr>
        <w:t xml:space="preserve">:  </w:t>
      </w:r>
    </w:p>
    <w:p w:rsidR="00EA0D39" w:rsidRDefault="008D75FF" w:rsidP="00EA0D39">
      <w:pPr>
        <w:pStyle w:val="c4c12"/>
        <w:spacing w:before="0" w:beforeAutospacing="0" w:after="0" w:afterAutospacing="0"/>
        <w:jc w:val="both"/>
        <w:rPr>
          <w:rStyle w:val="c0"/>
          <w:color w:val="000000"/>
        </w:rPr>
      </w:pPr>
      <w:r w:rsidRPr="0069477C">
        <w:rPr>
          <w:rStyle w:val="c0"/>
          <w:color w:val="000000"/>
        </w:rPr>
        <w:t>система</w:t>
      </w:r>
      <w:r w:rsidR="002129F4" w:rsidRPr="0069477C">
        <w:rPr>
          <w:rStyle w:val="c0"/>
          <w:color w:val="000000"/>
        </w:rPr>
        <w:t xml:space="preserve"> подвижных игр</w:t>
      </w:r>
      <w:r w:rsidR="00EA0D39">
        <w:rPr>
          <w:rStyle w:val="c0"/>
          <w:color w:val="000000"/>
        </w:rPr>
        <w:t xml:space="preserve"> (приложение 1);</w:t>
      </w:r>
    </w:p>
    <w:p w:rsidR="002129F4" w:rsidRPr="0069477C" w:rsidRDefault="008D75FF" w:rsidP="00EA0D39">
      <w:pPr>
        <w:pStyle w:val="c4c12"/>
        <w:spacing w:before="0" w:beforeAutospacing="0" w:after="0" w:afterAutospacing="0"/>
        <w:jc w:val="both"/>
        <w:rPr>
          <w:color w:val="000000"/>
          <w:sz w:val="22"/>
          <w:szCs w:val="22"/>
        </w:rPr>
      </w:pPr>
      <w:r w:rsidRPr="0069477C">
        <w:rPr>
          <w:rStyle w:val="c0"/>
          <w:color w:val="000000"/>
        </w:rPr>
        <w:t>методическое пособие, в которое включено описан</w:t>
      </w:r>
      <w:r w:rsidR="00EA0D39">
        <w:rPr>
          <w:rStyle w:val="c0"/>
          <w:color w:val="000000"/>
        </w:rPr>
        <w:t>ие всех представленных</w:t>
      </w:r>
      <w:r w:rsidRPr="0069477C">
        <w:rPr>
          <w:rStyle w:val="c0"/>
          <w:color w:val="000000"/>
        </w:rPr>
        <w:t xml:space="preserve"> игр</w:t>
      </w:r>
      <w:r w:rsidR="00EA0D39">
        <w:rPr>
          <w:rStyle w:val="c0"/>
          <w:color w:val="000000"/>
        </w:rPr>
        <w:t xml:space="preserve"> </w:t>
      </w:r>
      <w:r w:rsidRPr="0069477C">
        <w:rPr>
          <w:rStyle w:val="c0"/>
          <w:color w:val="000000"/>
        </w:rPr>
        <w:t>(приложение 2).</w:t>
      </w:r>
    </w:p>
    <w:p w:rsidR="002129F4" w:rsidRPr="0069477C" w:rsidRDefault="002129F4" w:rsidP="002129F4">
      <w:pPr>
        <w:pStyle w:val="c4c12"/>
        <w:spacing w:before="0" w:beforeAutospacing="0" w:after="0" w:afterAutospacing="0"/>
        <w:ind w:firstLine="720"/>
        <w:jc w:val="both"/>
        <w:rPr>
          <w:color w:val="000000"/>
          <w:sz w:val="22"/>
          <w:szCs w:val="22"/>
        </w:rPr>
      </w:pPr>
      <w:r w:rsidRPr="0069477C">
        <w:rPr>
          <w:rStyle w:val="c0"/>
          <w:color w:val="000000"/>
        </w:rPr>
        <w:t>Также указано методическое обеспечение игр, то есть источник, в котором можно найти описание той или иной игры, условия ее проведения и возрастную направленность.</w:t>
      </w:r>
    </w:p>
    <w:p w:rsidR="0034189D" w:rsidRPr="0034189D" w:rsidRDefault="002129F4" w:rsidP="0034189D">
      <w:pPr>
        <w:pStyle w:val="c4c12"/>
        <w:spacing w:before="0" w:beforeAutospacing="0" w:after="0" w:afterAutospacing="0"/>
        <w:ind w:firstLine="720"/>
        <w:jc w:val="both"/>
        <w:rPr>
          <w:rStyle w:val="c2"/>
          <w:color w:val="000000"/>
          <w:sz w:val="22"/>
          <w:szCs w:val="22"/>
        </w:rPr>
      </w:pPr>
      <w:r w:rsidRPr="0069477C">
        <w:rPr>
          <w:rStyle w:val="c0"/>
          <w:color w:val="000000"/>
        </w:rPr>
        <w:t xml:space="preserve">Подобранные подвижные игры  чрезвычайно просты и не требуют специальных условий. Проводить их может </w:t>
      </w:r>
      <w:r w:rsidR="008D75FF" w:rsidRPr="0069477C">
        <w:rPr>
          <w:rStyle w:val="c0"/>
          <w:color w:val="000000"/>
        </w:rPr>
        <w:t>любой педагог</w:t>
      </w:r>
      <w:r w:rsidRPr="0069477C">
        <w:rPr>
          <w:rStyle w:val="c0"/>
          <w:color w:val="000000"/>
        </w:rPr>
        <w:t>, работающий в дошкольном учреждении.</w:t>
      </w:r>
    </w:p>
    <w:p w:rsidR="002129F4" w:rsidRDefault="002129F4" w:rsidP="002129F4">
      <w:pPr>
        <w:pStyle w:val="c4c27"/>
        <w:spacing w:before="0" w:beforeAutospacing="0" w:after="0" w:afterAutospacing="0"/>
        <w:jc w:val="right"/>
        <w:rPr>
          <w:rFonts w:ascii="Arial" w:hAnsi="Arial" w:cs="Arial"/>
          <w:color w:val="000000"/>
          <w:sz w:val="22"/>
          <w:szCs w:val="22"/>
        </w:rPr>
      </w:pPr>
      <w:r>
        <w:rPr>
          <w:rStyle w:val="c2"/>
          <w:color w:val="000000"/>
          <w:sz w:val="20"/>
          <w:szCs w:val="20"/>
        </w:rPr>
        <w:t>Приложение № 1</w:t>
      </w:r>
    </w:p>
    <w:p w:rsidR="002129F4" w:rsidRPr="008C687B" w:rsidRDefault="002129F4" w:rsidP="008C687B">
      <w:pPr>
        <w:pStyle w:val="c1"/>
        <w:spacing w:before="0" w:beforeAutospacing="0" w:after="0" w:afterAutospacing="0"/>
        <w:jc w:val="center"/>
        <w:rPr>
          <w:rFonts w:ascii="Arial" w:hAnsi="Arial" w:cs="Arial"/>
          <w:color w:val="000000"/>
          <w:sz w:val="22"/>
          <w:szCs w:val="22"/>
        </w:rPr>
      </w:pPr>
      <w:r>
        <w:rPr>
          <w:rStyle w:val="c0c16"/>
          <w:b/>
          <w:bCs/>
          <w:color w:val="000000"/>
        </w:rPr>
        <w:t>Система использования подвижных игр для старшего дошкольного возраста</w:t>
      </w:r>
    </w:p>
    <w:tbl>
      <w:tblPr>
        <w:tblW w:w="10349" w:type="dxa"/>
        <w:tblInd w:w="-318" w:type="dxa"/>
        <w:tblLayout w:type="fixed"/>
        <w:tblCellMar>
          <w:left w:w="0" w:type="dxa"/>
          <w:right w:w="0" w:type="dxa"/>
        </w:tblCellMar>
        <w:tblLook w:val="0000" w:firstRow="0" w:lastRow="0" w:firstColumn="0" w:lastColumn="0" w:noHBand="0" w:noVBand="0"/>
      </w:tblPr>
      <w:tblGrid>
        <w:gridCol w:w="568"/>
        <w:gridCol w:w="1276"/>
        <w:gridCol w:w="2693"/>
        <w:gridCol w:w="2693"/>
        <w:gridCol w:w="3119"/>
      </w:tblGrid>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Pr="00EA0D39" w:rsidRDefault="00EA0D39" w:rsidP="00C26EB6">
            <w:pPr>
              <w:pStyle w:val="c1"/>
              <w:spacing w:before="0" w:beforeAutospacing="0" w:after="0" w:afterAutospacing="0" w:line="0" w:lineRule="atLeast"/>
              <w:jc w:val="center"/>
              <w:rPr>
                <w:rFonts w:ascii="Arial" w:hAnsi="Arial" w:cs="Arial"/>
                <w:color w:val="000000"/>
                <w:sz w:val="18"/>
                <w:szCs w:val="18"/>
              </w:rPr>
            </w:pPr>
            <w:r>
              <w:rPr>
                <w:rStyle w:val="c2"/>
                <w:color w:val="000000"/>
                <w:sz w:val="18"/>
                <w:szCs w:val="18"/>
              </w:rPr>
              <w:t xml:space="preserve">№ </w:t>
            </w:r>
            <w:proofErr w:type="gramStart"/>
            <w:r w:rsidR="002129F4" w:rsidRPr="00EA0D39">
              <w:rPr>
                <w:rStyle w:val="c2"/>
                <w:color w:val="000000"/>
                <w:sz w:val="18"/>
                <w:szCs w:val="18"/>
              </w:rPr>
              <w:t>п</w:t>
            </w:r>
            <w:proofErr w:type="gramEnd"/>
            <w:r w:rsidR="002129F4" w:rsidRPr="00EA0D39">
              <w:rPr>
                <w:rStyle w:val="c2"/>
                <w:color w:val="000000"/>
                <w:sz w:val="18"/>
                <w:szCs w:val="18"/>
              </w:rPr>
              <w:t>/п</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Pr="00EA0D39" w:rsidRDefault="002129F4" w:rsidP="00C26EB6">
            <w:pPr>
              <w:pStyle w:val="c1"/>
              <w:spacing w:before="0" w:beforeAutospacing="0" w:after="0" w:afterAutospacing="0" w:line="0" w:lineRule="atLeast"/>
              <w:jc w:val="center"/>
              <w:rPr>
                <w:rFonts w:ascii="Arial" w:hAnsi="Arial" w:cs="Arial"/>
                <w:color w:val="000000"/>
                <w:sz w:val="18"/>
                <w:szCs w:val="18"/>
              </w:rPr>
            </w:pPr>
            <w:r w:rsidRPr="00EA0D39">
              <w:rPr>
                <w:rStyle w:val="c2"/>
                <w:color w:val="000000"/>
                <w:sz w:val="18"/>
                <w:szCs w:val="18"/>
              </w:rPr>
              <w:t>Название игры</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Pr="00EA0D39" w:rsidRDefault="002129F4" w:rsidP="00C26EB6">
            <w:pPr>
              <w:pStyle w:val="c1"/>
              <w:spacing w:before="0" w:beforeAutospacing="0" w:after="0" w:afterAutospacing="0" w:line="0" w:lineRule="atLeast"/>
              <w:jc w:val="center"/>
              <w:rPr>
                <w:rFonts w:ascii="Arial" w:hAnsi="Arial" w:cs="Arial"/>
                <w:color w:val="000000"/>
                <w:sz w:val="18"/>
                <w:szCs w:val="18"/>
              </w:rPr>
            </w:pPr>
            <w:r w:rsidRPr="00EA0D39">
              <w:rPr>
                <w:rStyle w:val="c2"/>
                <w:color w:val="000000"/>
                <w:sz w:val="18"/>
                <w:szCs w:val="18"/>
              </w:rPr>
              <w:t>Цель игры</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Pr="00EA0D39" w:rsidRDefault="002129F4" w:rsidP="00C26EB6">
            <w:pPr>
              <w:pStyle w:val="c1"/>
              <w:spacing w:before="0" w:beforeAutospacing="0" w:after="0" w:afterAutospacing="0" w:line="0" w:lineRule="atLeast"/>
              <w:jc w:val="center"/>
              <w:rPr>
                <w:rFonts w:ascii="Arial" w:hAnsi="Arial" w:cs="Arial"/>
                <w:color w:val="000000"/>
                <w:sz w:val="18"/>
                <w:szCs w:val="18"/>
              </w:rPr>
            </w:pPr>
            <w:r w:rsidRPr="00EA0D39">
              <w:rPr>
                <w:rStyle w:val="c2"/>
                <w:color w:val="000000"/>
                <w:sz w:val="18"/>
                <w:szCs w:val="18"/>
              </w:rPr>
              <w:t>Материал</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Pr="00EA0D39" w:rsidRDefault="002129F4" w:rsidP="00C26EB6">
            <w:pPr>
              <w:pStyle w:val="c1"/>
              <w:spacing w:before="0" w:beforeAutospacing="0" w:after="0" w:afterAutospacing="0" w:line="0" w:lineRule="atLeast"/>
              <w:jc w:val="center"/>
              <w:rPr>
                <w:rFonts w:ascii="Arial" w:hAnsi="Arial" w:cs="Arial"/>
                <w:color w:val="000000"/>
                <w:sz w:val="18"/>
                <w:szCs w:val="18"/>
              </w:rPr>
            </w:pPr>
            <w:r w:rsidRPr="00EA0D39">
              <w:rPr>
                <w:rStyle w:val="c2"/>
                <w:color w:val="000000"/>
                <w:sz w:val="18"/>
                <w:szCs w:val="18"/>
              </w:rPr>
              <w:t>Источник</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Знакомство</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Развитие партнерских взаимоотношений</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Аудиозапись спокойной музыки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Фопель</w:t>
            </w:r>
            <w:proofErr w:type="spellEnd"/>
            <w:r>
              <w:rPr>
                <w:rStyle w:val="c2"/>
                <w:color w:val="000000"/>
                <w:sz w:val="20"/>
                <w:szCs w:val="20"/>
              </w:rPr>
              <w:t xml:space="preserve"> К. Как научить детей сотрудничать. Часть 4. – </w:t>
            </w:r>
            <w:proofErr w:type="spellStart"/>
            <w:r>
              <w:rPr>
                <w:rStyle w:val="c2"/>
                <w:color w:val="000000"/>
                <w:sz w:val="20"/>
                <w:szCs w:val="20"/>
              </w:rPr>
              <w:t>М.:Генезис</w:t>
            </w:r>
            <w:proofErr w:type="spellEnd"/>
            <w:r>
              <w:rPr>
                <w:rStyle w:val="c2"/>
                <w:color w:val="000000"/>
                <w:sz w:val="20"/>
                <w:szCs w:val="20"/>
              </w:rPr>
              <w:t>, 2003. – с.24</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Имя и движение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Помочь ребенку почувствовать свою принадлежность к группе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Фопель</w:t>
            </w:r>
            <w:proofErr w:type="spellEnd"/>
            <w:r>
              <w:rPr>
                <w:rStyle w:val="c2"/>
                <w:color w:val="000000"/>
                <w:sz w:val="20"/>
                <w:szCs w:val="20"/>
              </w:rPr>
              <w:t xml:space="preserve"> К. Как научить детей сотрудничать. Часть 4. – </w:t>
            </w:r>
            <w:proofErr w:type="spellStart"/>
            <w:r>
              <w:rPr>
                <w:rStyle w:val="c2"/>
                <w:color w:val="000000"/>
                <w:sz w:val="20"/>
                <w:szCs w:val="20"/>
              </w:rPr>
              <w:t>М.:Генезис</w:t>
            </w:r>
            <w:proofErr w:type="spellEnd"/>
            <w:r>
              <w:rPr>
                <w:rStyle w:val="c2"/>
                <w:color w:val="000000"/>
                <w:sz w:val="20"/>
                <w:szCs w:val="20"/>
              </w:rPr>
              <w:t>, 2003. – с.23</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Кто позвал?</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Развитие памяти, внимания; упражнение слухового анализатора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 xml:space="preserve">Панфилова М.А. </w:t>
            </w:r>
            <w:proofErr w:type="spellStart"/>
            <w:r>
              <w:rPr>
                <w:rStyle w:val="c2"/>
                <w:color w:val="000000"/>
                <w:sz w:val="20"/>
                <w:szCs w:val="20"/>
              </w:rPr>
              <w:t>Игротерапия</w:t>
            </w:r>
            <w:proofErr w:type="spellEnd"/>
            <w:r>
              <w:rPr>
                <w:rStyle w:val="c2"/>
                <w:color w:val="000000"/>
                <w:sz w:val="20"/>
                <w:szCs w:val="20"/>
              </w:rPr>
              <w:t xml:space="preserve"> общения. – </w:t>
            </w:r>
            <w:proofErr w:type="spellStart"/>
            <w:r>
              <w:rPr>
                <w:rStyle w:val="c2"/>
                <w:color w:val="000000"/>
                <w:sz w:val="20"/>
                <w:szCs w:val="20"/>
              </w:rPr>
              <w:t>М.:Гном</w:t>
            </w:r>
            <w:proofErr w:type="spellEnd"/>
            <w:r>
              <w:rPr>
                <w:rStyle w:val="c2"/>
                <w:color w:val="000000"/>
                <w:sz w:val="20"/>
                <w:szCs w:val="20"/>
              </w:rPr>
              <w:t xml:space="preserve"> и Д, 2000. – с.81</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Паровозик</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Гармонизация осознания имени</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Аудиозапись веселой, ритмичной музыки; шапочка «паровозик»</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Хухлаева</w:t>
            </w:r>
            <w:proofErr w:type="spellEnd"/>
            <w:r>
              <w:rPr>
                <w:rStyle w:val="c2"/>
                <w:color w:val="000000"/>
                <w:sz w:val="20"/>
                <w:szCs w:val="20"/>
              </w:rPr>
              <w:t xml:space="preserve"> О.В. Практические материалы для работы с детьми 3-9 лет. – </w:t>
            </w:r>
            <w:proofErr w:type="spellStart"/>
            <w:r>
              <w:rPr>
                <w:rStyle w:val="c2"/>
                <w:color w:val="000000"/>
                <w:sz w:val="20"/>
                <w:szCs w:val="20"/>
              </w:rPr>
              <w:t>М.:Генезис</w:t>
            </w:r>
            <w:proofErr w:type="spellEnd"/>
            <w:r>
              <w:rPr>
                <w:rStyle w:val="c2"/>
                <w:color w:val="000000"/>
                <w:sz w:val="20"/>
                <w:szCs w:val="20"/>
              </w:rPr>
              <w:t>, 2003. – с.126</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Дотронься до…</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Развитие сплоченности, внимания, ориентировка в окружающем</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Кряжева</w:t>
            </w:r>
            <w:proofErr w:type="spellEnd"/>
            <w:r>
              <w:rPr>
                <w:rStyle w:val="c2"/>
                <w:color w:val="000000"/>
                <w:sz w:val="20"/>
                <w:szCs w:val="20"/>
              </w:rPr>
              <w:t xml:space="preserve"> Н.Л. Развитие эмоционального мира детей. Ярославль: Академия развития, 1996 – с.76</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Клеевой дождик</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Развитие сплоченности группы</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Аудиозапись веселой, ритмичной музыки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 xml:space="preserve">Клюева Н.В., Касаткина Ю.В. Учим детей общению. </w:t>
            </w:r>
            <w:proofErr w:type="spellStart"/>
            <w:proofErr w:type="gramStart"/>
            <w:r>
              <w:rPr>
                <w:rStyle w:val="c2"/>
                <w:color w:val="000000"/>
                <w:sz w:val="20"/>
                <w:szCs w:val="20"/>
              </w:rPr>
              <w:t>Харак</w:t>
            </w:r>
            <w:proofErr w:type="spellEnd"/>
            <w:r>
              <w:rPr>
                <w:rStyle w:val="c2"/>
                <w:color w:val="000000"/>
                <w:sz w:val="20"/>
                <w:szCs w:val="20"/>
              </w:rPr>
              <w:t>-тер</w:t>
            </w:r>
            <w:proofErr w:type="gramEnd"/>
            <w:r>
              <w:rPr>
                <w:rStyle w:val="c2"/>
                <w:color w:val="000000"/>
                <w:sz w:val="20"/>
                <w:szCs w:val="20"/>
              </w:rPr>
              <w:t>, коммуникабельность – Ярославль: Академия развития, 1997. – с.137</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Ловись</w:t>
            </w:r>
            <w:proofErr w:type="spellEnd"/>
            <w:r>
              <w:rPr>
                <w:rStyle w:val="c2"/>
                <w:color w:val="000000"/>
                <w:sz w:val="20"/>
                <w:szCs w:val="20"/>
              </w:rPr>
              <w:t xml:space="preserve"> </w:t>
            </w:r>
            <w:r>
              <w:rPr>
                <w:rStyle w:val="c2"/>
                <w:color w:val="000000"/>
                <w:sz w:val="20"/>
                <w:szCs w:val="20"/>
              </w:rPr>
              <w:lastRenderedPageBreak/>
              <w:t>рыбка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lastRenderedPageBreak/>
              <w:t xml:space="preserve">Развитие силы, ловкости, </w:t>
            </w:r>
            <w:r>
              <w:rPr>
                <w:rStyle w:val="c2"/>
                <w:color w:val="000000"/>
                <w:sz w:val="20"/>
                <w:szCs w:val="20"/>
              </w:rPr>
              <w:lastRenderedPageBreak/>
              <w:t>снятие мышечного напряжения</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lastRenderedPageBreak/>
              <w:t>Тонкая веревочка (</w:t>
            </w:r>
            <w:smartTag w:uri="urn:schemas-microsoft-com:office:smarttags" w:element="metricconverter">
              <w:smartTagPr>
                <w:attr w:name="ProductID" w:val="1,5 м"/>
              </w:smartTagPr>
              <w:r>
                <w:rPr>
                  <w:rStyle w:val="c2"/>
                  <w:color w:val="000000"/>
                  <w:sz w:val="20"/>
                  <w:szCs w:val="20"/>
                </w:rPr>
                <w:t>1,5 м</w:t>
              </w:r>
            </w:smartTag>
            <w:r>
              <w:rPr>
                <w:rStyle w:val="c2"/>
                <w:color w:val="000000"/>
                <w:sz w:val="20"/>
                <w:szCs w:val="20"/>
              </w:rPr>
              <w:t xml:space="preserve">) с </w:t>
            </w:r>
            <w:r>
              <w:rPr>
                <w:rStyle w:val="c2"/>
                <w:color w:val="000000"/>
                <w:sz w:val="20"/>
                <w:szCs w:val="20"/>
              </w:rPr>
              <w:lastRenderedPageBreak/>
              <w:t>короткой палочкой на конце по количеству участников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lastRenderedPageBreak/>
              <w:t xml:space="preserve">Васильева Н.Н., </w:t>
            </w:r>
            <w:proofErr w:type="spellStart"/>
            <w:r>
              <w:rPr>
                <w:rStyle w:val="c2"/>
                <w:color w:val="000000"/>
                <w:sz w:val="20"/>
                <w:szCs w:val="20"/>
              </w:rPr>
              <w:t>Новоторцева</w:t>
            </w:r>
            <w:proofErr w:type="spellEnd"/>
            <w:r>
              <w:rPr>
                <w:rStyle w:val="c2"/>
                <w:color w:val="000000"/>
                <w:sz w:val="20"/>
                <w:szCs w:val="20"/>
              </w:rPr>
              <w:t xml:space="preserve"> </w:t>
            </w:r>
            <w:r>
              <w:rPr>
                <w:rStyle w:val="c2"/>
                <w:color w:val="000000"/>
                <w:sz w:val="20"/>
                <w:szCs w:val="20"/>
              </w:rPr>
              <w:lastRenderedPageBreak/>
              <w:t>Н.В. Развивающие игры для дошкольников. – Ярославль: Академия развития, 1996 – с.155</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lastRenderedPageBreak/>
              <w:t>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Мне в тебе нравится…</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Формирование позитивной самооценки, умение видеть положительные качества друг друга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Клубок мягкой пушистой шерсти или небольшая мягкая игрушка</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 xml:space="preserve">Смирнова Т.П. </w:t>
            </w:r>
            <w:proofErr w:type="gramStart"/>
            <w:r>
              <w:rPr>
                <w:rStyle w:val="c2"/>
                <w:color w:val="000000"/>
                <w:sz w:val="20"/>
                <w:szCs w:val="20"/>
              </w:rPr>
              <w:t>Психологи-</w:t>
            </w:r>
            <w:proofErr w:type="spellStart"/>
            <w:r>
              <w:rPr>
                <w:rStyle w:val="c2"/>
                <w:color w:val="000000"/>
                <w:sz w:val="20"/>
                <w:szCs w:val="20"/>
              </w:rPr>
              <w:t>ческая</w:t>
            </w:r>
            <w:proofErr w:type="spellEnd"/>
            <w:proofErr w:type="gramEnd"/>
            <w:r>
              <w:rPr>
                <w:rStyle w:val="c2"/>
                <w:color w:val="000000"/>
                <w:sz w:val="20"/>
                <w:szCs w:val="20"/>
              </w:rPr>
              <w:t xml:space="preserve"> коррекция агрессивно-</w:t>
            </w:r>
            <w:proofErr w:type="spellStart"/>
            <w:r>
              <w:rPr>
                <w:rStyle w:val="c2"/>
                <w:color w:val="000000"/>
                <w:sz w:val="20"/>
                <w:szCs w:val="20"/>
              </w:rPr>
              <w:t>го</w:t>
            </w:r>
            <w:proofErr w:type="spellEnd"/>
            <w:r>
              <w:rPr>
                <w:rStyle w:val="c2"/>
                <w:color w:val="000000"/>
                <w:sz w:val="20"/>
                <w:szCs w:val="20"/>
              </w:rPr>
              <w:t xml:space="preserve"> поведения детей. – Ростов-на-Дону: Феникс, 2004. – с.79</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Пошли письмо</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Развитие адекватной самооценки, умения общаться со сверстниками невербальными средствами</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Фуражка или сумка почтальона</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 xml:space="preserve">Клюева Н.В., Касаткина Ю.В. Учим детей общению. </w:t>
            </w:r>
            <w:proofErr w:type="spellStart"/>
            <w:proofErr w:type="gramStart"/>
            <w:r>
              <w:rPr>
                <w:rStyle w:val="c2"/>
                <w:color w:val="000000"/>
                <w:sz w:val="20"/>
                <w:szCs w:val="20"/>
              </w:rPr>
              <w:t>Харак</w:t>
            </w:r>
            <w:proofErr w:type="spellEnd"/>
            <w:r>
              <w:rPr>
                <w:rStyle w:val="c2"/>
                <w:color w:val="000000"/>
                <w:sz w:val="20"/>
                <w:szCs w:val="20"/>
              </w:rPr>
              <w:t>-тер</w:t>
            </w:r>
            <w:proofErr w:type="gramEnd"/>
            <w:r>
              <w:rPr>
                <w:rStyle w:val="c2"/>
                <w:color w:val="000000"/>
                <w:sz w:val="20"/>
                <w:szCs w:val="20"/>
              </w:rPr>
              <w:t>, коммуникабельность – Ярославль: Академия развития, 1997. – с.120</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Сколько нас?</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Развитие слухового внимания</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Повязка на глаза</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Фопель</w:t>
            </w:r>
            <w:proofErr w:type="spellEnd"/>
            <w:r>
              <w:rPr>
                <w:rStyle w:val="c2"/>
                <w:color w:val="000000"/>
                <w:sz w:val="20"/>
                <w:szCs w:val="20"/>
              </w:rPr>
              <w:t xml:space="preserve"> К. Как научить детей сотрудничать. Часть 4. – </w:t>
            </w:r>
            <w:proofErr w:type="spellStart"/>
            <w:r>
              <w:rPr>
                <w:rStyle w:val="c2"/>
                <w:color w:val="000000"/>
                <w:sz w:val="20"/>
                <w:szCs w:val="20"/>
              </w:rPr>
              <w:t>М.:Генезис</w:t>
            </w:r>
            <w:proofErr w:type="spellEnd"/>
            <w:r>
              <w:rPr>
                <w:rStyle w:val="c2"/>
                <w:color w:val="000000"/>
                <w:sz w:val="20"/>
                <w:szCs w:val="20"/>
              </w:rPr>
              <w:t>, 2003. – с.84</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Жмурки с колокольчиком</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Развитие адекватной самооценки, слухового внимания</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Повязка на глаза, колокольчики по количеству участников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 xml:space="preserve">Клюева Н.В., Касаткина Ю.В. Учим детей общению. </w:t>
            </w:r>
            <w:proofErr w:type="spellStart"/>
            <w:proofErr w:type="gramStart"/>
            <w:r>
              <w:rPr>
                <w:rStyle w:val="c2"/>
                <w:color w:val="000000"/>
                <w:sz w:val="20"/>
                <w:szCs w:val="20"/>
              </w:rPr>
              <w:t>Харак</w:t>
            </w:r>
            <w:proofErr w:type="spellEnd"/>
            <w:r>
              <w:rPr>
                <w:rStyle w:val="c2"/>
                <w:color w:val="000000"/>
                <w:sz w:val="20"/>
                <w:szCs w:val="20"/>
              </w:rPr>
              <w:t>-тер</w:t>
            </w:r>
            <w:proofErr w:type="gramEnd"/>
            <w:r>
              <w:rPr>
                <w:rStyle w:val="c2"/>
                <w:color w:val="000000"/>
                <w:sz w:val="20"/>
                <w:szCs w:val="20"/>
              </w:rPr>
              <w:t>, коммуникабельность – Ярославль: Академия развития, 1997. – с.119</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Иголочка и ниточка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Развитие внимания, координации движений</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Аудиозапись веселой, ритмичной музыки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 xml:space="preserve">Панфилова М.А. </w:t>
            </w:r>
            <w:proofErr w:type="spellStart"/>
            <w:r>
              <w:rPr>
                <w:rStyle w:val="c2"/>
                <w:color w:val="000000"/>
                <w:sz w:val="20"/>
                <w:szCs w:val="20"/>
              </w:rPr>
              <w:t>Игротерапия</w:t>
            </w:r>
            <w:proofErr w:type="spellEnd"/>
            <w:r>
              <w:rPr>
                <w:rStyle w:val="c2"/>
                <w:color w:val="000000"/>
                <w:sz w:val="20"/>
                <w:szCs w:val="20"/>
              </w:rPr>
              <w:t xml:space="preserve"> общения. – </w:t>
            </w:r>
            <w:proofErr w:type="spellStart"/>
            <w:r>
              <w:rPr>
                <w:rStyle w:val="c2"/>
                <w:color w:val="000000"/>
                <w:sz w:val="20"/>
                <w:szCs w:val="20"/>
              </w:rPr>
              <w:t>М.:Гном</w:t>
            </w:r>
            <w:proofErr w:type="spellEnd"/>
            <w:r>
              <w:rPr>
                <w:rStyle w:val="c2"/>
                <w:color w:val="000000"/>
                <w:sz w:val="20"/>
                <w:szCs w:val="20"/>
              </w:rPr>
              <w:t xml:space="preserve"> и Д, 2000. – с.82</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13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Дракон кусает свой хвост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Сплотить детей, помочь почувствовать других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Аудиозапись веселой, ритмичной музыки, шапочка дракона</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 xml:space="preserve">Панфилова М.А. </w:t>
            </w:r>
            <w:proofErr w:type="spellStart"/>
            <w:r>
              <w:rPr>
                <w:rStyle w:val="c2"/>
                <w:color w:val="000000"/>
                <w:sz w:val="20"/>
                <w:szCs w:val="20"/>
              </w:rPr>
              <w:t>Игротерапия</w:t>
            </w:r>
            <w:proofErr w:type="spellEnd"/>
            <w:r>
              <w:rPr>
                <w:rStyle w:val="c2"/>
                <w:color w:val="000000"/>
                <w:sz w:val="20"/>
                <w:szCs w:val="20"/>
              </w:rPr>
              <w:t xml:space="preserve"> общения. – </w:t>
            </w:r>
            <w:proofErr w:type="spellStart"/>
            <w:r>
              <w:rPr>
                <w:rStyle w:val="c2"/>
                <w:color w:val="000000"/>
                <w:sz w:val="20"/>
                <w:szCs w:val="20"/>
              </w:rPr>
              <w:t>М.:Гном</w:t>
            </w:r>
            <w:proofErr w:type="spellEnd"/>
            <w:r>
              <w:rPr>
                <w:rStyle w:val="c2"/>
                <w:color w:val="000000"/>
                <w:sz w:val="20"/>
                <w:szCs w:val="20"/>
              </w:rPr>
              <w:t xml:space="preserve"> и Д, 2000. – с.82</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14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Сборщики</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Преодоление застенчивости, формировании е у детей желания общаться</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25-30 мелких игрушек, коробка или корзинка для каждой пары участников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 xml:space="preserve">Клюева Н.В., Касаткина Ю.В. Учим детей общению. </w:t>
            </w:r>
            <w:proofErr w:type="spellStart"/>
            <w:proofErr w:type="gramStart"/>
            <w:r>
              <w:rPr>
                <w:rStyle w:val="c2"/>
                <w:color w:val="000000"/>
                <w:sz w:val="20"/>
                <w:szCs w:val="20"/>
              </w:rPr>
              <w:t>Харак</w:t>
            </w:r>
            <w:proofErr w:type="spellEnd"/>
            <w:r>
              <w:rPr>
                <w:rStyle w:val="c2"/>
                <w:color w:val="000000"/>
                <w:sz w:val="20"/>
                <w:szCs w:val="20"/>
              </w:rPr>
              <w:t>-тер</w:t>
            </w:r>
            <w:proofErr w:type="gramEnd"/>
            <w:r>
              <w:rPr>
                <w:rStyle w:val="c2"/>
                <w:color w:val="000000"/>
                <w:sz w:val="20"/>
                <w:szCs w:val="20"/>
              </w:rPr>
              <w:t>, коммуникабельность – Ярославль: Академия развития, 1997. – с.172</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15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Компас</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Элиминация (</w:t>
            </w:r>
            <w:proofErr w:type="spellStart"/>
            <w:proofErr w:type="gramStart"/>
            <w:r>
              <w:rPr>
                <w:rStyle w:val="c2"/>
                <w:color w:val="000000"/>
                <w:sz w:val="20"/>
                <w:szCs w:val="20"/>
              </w:rPr>
              <w:t>исчезнове-ние</w:t>
            </w:r>
            <w:proofErr w:type="spellEnd"/>
            <w:proofErr w:type="gramEnd"/>
            <w:r>
              <w:rPr>
                <w:rStyle w:val="c2"/>
                <w:color w:val="000000"/>
                <w:sz w:val="20"/>
                <w:szCs w:val="20"/>
              </w:rPr>
              <w:t xml:space="preserve">) импульсивности и развитие навыков </w:t>
            </w:r>
            <w:proofErr w:type="spellStart"/>
            <w:r>
              <w:rPr>
                <w:rStyle w:val="c2"/>
                <w:color w:val="000000"/>
                <w:sz w:val="20"/>
                <w:szCs w:val="20"/>
              </w:rPr>
              <w:t>взаимо</w:t>
            </w:r>
            <w:proofErr w:type="spellEnd"/>
            <w:r>
              <w:rPr>
                <w:rStyle w:val="c2"/>
                <w:color w:val="000000"/>
                <w:sz w:val="20"/>
                <w:szCs w:val="20"/>
              </w:rPr>
              <w:t>-действия со сверстниками</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Аудиозапись веселой, ритмичной музыки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 xml:space="preserve">Сиротюк А.Л. Синдром дефицита внимания с </w:t>
            </w:r>
            <w:proofErr w:type="spellStart"/>
            <w:r>
              <w:rPr>
                <w:rStyle w:val="c2"/>
                <w:color w:val="000000"/>
                <w:sz w:val="20"/>
                <w:szCs w:val="20"/>
              </w:rPr>
              <w:t>гиперактивностью</w:t>
            </w:r>
            <w:proofErr w:type="spellEnd"/>
            <w:r>
              <w:rPr>
                <w:rStyle w:val="c2"/>
                <w:color w:val="000000"/>
                <w:sz w:val="20"/>
                <w:szCs w:val="20"/>
              </w:rPr>
              <w:t>. – М.: Сфера, 2002. – с.97  </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16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Слепой полет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 xml:space="preserve">Развитие умения </w:t>
            </w:r>
            <w:proofErr w:type="spellStart"/>
            <w:proofErr w:type="gramStart"/>
            <w:r>
              <w:rPr>
                <w:rStyle w:val="c2"/>
                <w:color w:val="000000"/>
                <w:sz w:val="20"/>
                <w:szCs w:val="20"/>
              </w:rPr>
              <w:t>взаимо</w:t>
            </w:r>
            <w:proofErr w:type="spellEnd"/>
            <w:r>
              <w:rPr>
                <w:rStyle w:val="c2"/>
                <w:color w:val="000000"/>
                <w:sz w:val="20"/>
                <w:szCs w:val="20"/>
              </w:rPr>
              <w:t>-действовать</w:t>
            </w:r>
            <w:proofErr w:type="gramEnd"/>
            <w:r>
              <w:rPr>
                <w:rStyle w:val="c2"/>
                <w:color w:val="000000"/>
                <w:sz w:val="20"/>
                <w:szCs w:val="20"/>
              </w:rPr>
              <w:t xml:space="preserve"> в тесном контакте друг с другом</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Повязка на глаза, маленькое шерстяное одеяло, мел или цветной скотч</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Фопель</w:t>
            </w:r>
            <w:proofErr w:type="spellEnd"/>
            <w:r>
              <w:rPr>
                <w:rStyle w:val="c2"/>
                <w:color w:val="000000"/>
                <w:sz w:val="20"/>
                <w:szCs w:val="20"/>
              </w:rPr>
              <w:t xml:space="preserve"> К. Как научить детей сотрудничать. Часть 4. – </w:t>
            </w:r>
            <w:proofErr w:type="spellStart"/>
            <w:r>
              <w:rPr>
                <w:rStyle w:val="c2"/>
                <w:color w:val="000000"/>
                <w:sz w:val="20"/>
                <w:szCs w:val="20"/>
              </w:rPr>
              <w:t>М.:Генезис</w:t>
            </w:r>
            <w:proofErr w:type="spellEnd"/>
            <w:r>
              <w:rPr>
                <w:rStyle w:val="c2"/>
                <w:color w:val="000000"/>
                <w:sz w:val="20"/>
                <w:szCs w:val="20"/>
              </w:rPr>
              <w:t>, 2003. – с.73</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17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Рыбаки и рыбка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Снятие страхов, повышение уверенности в себе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Аудиозапись «Шум моря»</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Кряжева</w:t>
            </w:r>
            <w:proofErr w:type="spellEnd"/>
            <w:r>
              <w:rPr>
                <w:rStyle w:val="c2"/>
                <w:color w:val="000000"/>
                <w:sz w:val="20"/>
                <w:szCs w:val="20"/>
              </w:rPr>
              <w:t xml:space="preserve"> Н.Л. Развитие эмоционального мира детей. Ярославль: Академия развития, 1996 – с.103</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18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Ракета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Способствовать развитию самоуважения детей</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Хухлаева</w:t>
            </w:r>
            <w:proofErr w:type="spellEnd"/>
            <w:r>
              <w:rPr>
                <w:rStyle w:val="c2"/>
                <w:color w:val="000000"/>
                <w:sz w:val="20"/>
                <w:szCs w:val="20"/>
              </w:rPr>
              <w:t xml:space="preserve"> О.В. Практические материалы для работы с детьми 3-9 лет. – </w:t>
            </w:r>
            <w:proofErr w:type="spellStart"/>
            <w:r>
              <w:rPr>
                <w:rStyle w:val="c2"/>
                <w:color w:val="000000"/>
                <w:sz w:val="20"/>
                <w:szCs w:val="20"/>
              </w:rPr>
              <w:t>М.:Генезис</w:t>
            </w:r>
            <w:proofErr w:type="spellEnd"/>
            <w:r>
              <w:rPr>
                <w:rStyle w:val="c2"/>
                <w:color w:val="000000"/>
                <w:sz w:val="20"/>
                <w:szCs w:val="20"/>
              </w:rPr>
              <w:t>, 2003. – с.18</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19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Секрет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Преодоление застенчивости, развитие умения общаться друг с другом</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Маленькие игрушки по количеству участников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Кряжева</w:t>
            </w:r>
            <w:proofErr w:type="spellEnd"/>
            <w:r>
              <w:rPr>
                <w:rStyle w:val="c2"/>
                <w:color w:val="000000"/>
                <w:sz w:val="20"/>
                <w:szCs w:val="20"/>
              </w:rPr>
              <w:t xml:space="preserve"> Н.Л. Развитие эмоционального мира детей. Ярославль: Академия развития, 1996 – с.71</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20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Мышь и мышеловка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Снятие мышечных зажимов, повышение уверенности в себе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Кряжева</w:t>
            </w:r>
            <w:proofErr w:type="spellEnd"/>
            <w:r>
              <w:rPr>
                <w:rStyle w:val="c2"/>
                <w:color w:val="000000"/>
                <w:sz w:val="20"/>
                <w:szCs w:val="20"/>
              </w:rPr>
              <w:t xml:space="preserve"> Н.Л. Развитие эмоционального мира детей. Ярославль: Академия развития, 1996 – с.92</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21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Поводырь</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Развитие чувства ответственности за другого человека, доверительного отношения друг к другу</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Повязка на глаза</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 xml:space="preserve">Клюева Н.В., Касаткина Ю.В. Учим детей общению. </w:t>
            </w:r>
            <w:proofErr w:type="spellStart"/>
            <w:proofErr w:type="gramStart"/>
            <w:r>
              <w:rPr>
                <w:rStyle w:val="c2"/>
                <w:color w:val="000000"/>
                <w:sz w:val="20"/>
                <w:szCs w:val="20"/>
              </w:rPr>
              <w:t>Харак</w:t>
            </w:r>
            <w:proofErr w:type="spellEnd"/>
            <w:r>
              <w:rPr>
                <w:rStyle w:val="c2"/>
                <w:color w:val="000000"/>
                <w:sz w:val="20"/>
                <w:szCs w:val="20"/>
              </w:rPr>
              <w:t>-тер</w:t>
            </w:r>
            <w:proofErr w:type="gramEnd"/>
            <w:r>
              <w:rPr>
                <w:rStyle w:val="c2"/>
                <w:color w:val="000000"/>
                <w:sz w:val="20"/>
                <w:szCs w:val="20"/>
              </w:rPr>
              <w:t>, коммуникабельность – Ярославль: Академия развития, 1997. – с.50</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22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Птенцы</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Создание спокойной атмосферы в группе, концентрация внимания</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Фопель</w:t>
            </w:r>
            <w:proofErr w:type="spellEnd"/>
            <w:r>
              <w:rPr>
                <w:rStyle w:val="c2"/>
                <w:color w:val="000000"/>
                <w:sz w:val="20"/>
                <w:szCs w:val="20"/>
              </w:rPr>
              <w:t xml:space="preserve"> К. Как научить детей сотрудничать. Часть 4. – </w:t>
            </w:r>
            <w:proofErr w:type="spellStart"/>
            <w:r>
              <w:rPr>
                <w:rStyle w:val="c2"/>
                <w:color w:val="000000"/>
                <w:sz w:val="20"/>
                <w:szCs w:val="20"/>
              </w:rPr>
              <w:t>М.:Генезис</w:t>
            </w:r>
            <w:proofErr w:type="spellEnd"/>
            <w:r>
              <w:rPr>
                <w:rStyle w:val="c2"/>
                <w:color w:val="000000"/>
                <w:sz w:val="20"/>
                <w:szCs w:val="20"/>
              </w:rPr>
              <w:t>, 2003. – с.24</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23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Торт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Снятие психоэмоционального напряжения</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Небольшой коврик или одеяло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Кряжева</w:t>
            </w:r>
            <w:proofErr w:type="spellEnd"/>
            <w:r>
              <w:rPr>
                <w:rStyle w:val="c2"/>
                <w:color w:val="000000"/>
                <w:sz w:val="20"/>
                <w:szCs w:val="20"/>
              </w:rPr>
              <w:t xml:space="preserve"> Н.Л. Развитие эмоционального мира детей. Ярославль: Академия развития, 1996 – с.124</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lastRenderedPageBreak/>
              <w:t>24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Старенькая бабушка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Развитие чувства ответственности за другого человека, доверительного отношения друг к другу</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Хухлаева</w:t>
            </w:r>
            <w:proofErr w:type="spellEnd"/>
            <w:r>
              <w:rPr>
                <w:rStyle w:val="c2"/>
                <w:color w:val="000000"/>
                <w:sz w:val="20"/>
                <w:szCs w:val="20"/>
              </w:rPr>
              <w:t xml:space="preserve"> О.В. Практические материалы для работы с детьми 3-9 лет. – </w:t>
            </w:r>
            <w:proofErr w:type="spellStart"/>
            <w:r>
              <w:rPr>
                <w:rStyle w:val="c2"/>
                <w:color w:val="000000"/>
                <w:sz w:val="20"/>
                <w:szCs w:val="20"/>
              </w:rPr>
              <w:t>М.:Генезис</w:t>
            </w:r>
            <w:proofErr w:type="spellEnd"/>
            <w:r>
              <w:rPr>
                <w:rStyle w:val="c2"/>
                <w:color w:val="000000"/>
                <w:sz w:val="20"/>
                <w:szCs w:val="20"/>
              </w:rPr>
              <w:t>, 2003. – с.133</w:t>
            </w:r>
          </w:p>
        </w:tc>
      </w:tr>
      <w:tr w:rsidR="002129F4" w:rsidTr="00EA0D39">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1"/>
              <w:spacing w:before="0" w:beforeAutospacing="0" w:after="0" w:afterAutospacing="0" w:line="0" w:lineRule="atLeast"/>
              <w:jc w:val="center"/>
              <w:rPr>
                <w:rFonts w:ascii="Arial" w:hAnsi="Arial" w:cs="Arial"/>
                <w:color w:val="000000"/>
                <w:sz w:val="22"/>
                <w:szCs w:val="22"/>
              </w:rPr>
            </w:pPr>
            <w:r>
              <w:rPr>
                <w:rStyle w:val="c2"/>
                <w:color w:val="000000"/>
                <w:sz w:val="20"/>
                <w:szCs w:val="20"/>
              </w:rPr>
              <w:t>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Головомяч</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Развитие навыков сотрудничества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r>
              <w:rPr>
                <w:rStyle w:val="c2"/>
                <w:color w:val="000000"/>
                <w:sz w:val="20"/>
                <w:szCs w:val="20"/>
              </w:rPr>
              <w:t>Мяч среднего размера для каждой пары-тройки участников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29F4" w:rsidRDefault="002129F4" w:rsidP="00C26EB6">
            <w:pPr>
              <w:pStyle w:val="c4"/>
              <w:spacing w:before="0" w:beforeAutospacing="0" w:after="0" w:afterAutospacing="0" w:line="0" w:lineRule="atLeast"/>
              <w:rPr>
                <w:rFonts w:ascii="Arial" w:hAnsi="Arial" w:cs="Arial"/>
                <w:color w:val="000000"/>
                <w:sz w:val="22"/>
                <w:szCs w:val="22"/>
              </w:rPr>
            </w:pPr>
            <w:proofErr w:type="spellStart"/>
            <w:r>
              <w:rPr>
                <w:rStyle w:val="c2"/>
                <w:color w:val="000000"/>
                <w:sz w:val="20"/>
                <w:szCs w:val="20"/>
              </w:rPr>
              <w:t>Фопель</w:t>
            </w:r>
            <w:proofErr w:type="spellEnd"/>
            <w:r>
              <w:rPr>
                <w:rStyle w:val="c2"/>
                <w:color w:val="000000"/>
                <w:sz w:val="20"/>
                <w:szCs w:val="20"/>
              </w:rPr>
              <w:t xml:space="preserve"> К. Как научить детей сотрудничать. Часть 4. – </w:t>
            </w:r>
            <w:proofErr w:type="spellStart"/>
            <w:r>
              <w:rPr>
                <w:rStyle w:val="c2"/>
                <w:color w:val="000000"/>
                <w:sz w:val="20"/>
                <w:szCs w:val="20"/>
              </w:rPr>
              <w:t>М.:Генезис</w:t>
            </w:r>
            <w:proofErr w:type="spellEnd"/>
            <w:r>
              <w:rPr>
                <w:rStyle w:val="c2"/>
                <w:color w:val="000000"/>
                <w:sz w:val="20"/>
                <w:szCs w:val="20"/>
              </w:rPr>
              <w:t>, 2003. – с.79</w:t>
            </w:r>
          </w:p>
        </w:tc>
      </w:tr>
    </w:tbl>
    <w:p w:rsidR="008C687B" w:rsidRDefault="008C687B" w:rsidP="002129F4">
      <w:pPr>
        <w:pStyle w:val="c4c27"/>
        <w:spacing w:before="0" w:beforeAutospacing="0" w:after="0" w:afterAutospacing="0"/>
        <w:jc w:val="right"/>
        <w:rPr>
          <w:rStyle w:val="c2"/>
          <w:color w:val="000000"/>
          <w:sz w:val="20"/>
          <w:szCs w:val="20"/>
        </w:rPr>
      </w:pPr>
    </w:p>
    <w:p w:rsidR="008C687B" w:rsidRDefault="008C687B" w:rsidP="002129F4">
      <w:pPr>
        <w:pStyle w:val="c4c27"/>
        <w:spacing w:before="0" w:beforeAutospacing="0" w:after="0" w:afterAutospacing="0"/>
        <w:jc w:val="right"/>
        <w:rPr>
          <w:rStyle w:val="c2"/>
          <w:color w:val="000000"/>
          <w:sz w:val="20"/>
          <w:szCs w:val="20"/>
        </w:rPr>
      </w:pPr>
    </w:p>
    <w:p w:rsidR="002129F4" w:rsidRDefault="002129F4" w:rsidP="002129F4">
      <w:pPr>
        <w:pStyle w:val="c4c27"/>
        <w:spacing w:before="0" w:beforeAutospacing="0" w:after="0" w:afterAutospacing="0"/>
        <w:jc w:val="right"/>
        <w:rPr>
          <w:rFonts w:ascii="Arial" w:hAnsi="Arial" w:cs="Arial"/>
          <w:color w:val="000000"/>
          <w:sz w:val="22"/>
          <w:szCs w:val="22"/>
        </w:rPr>
      </w:pPr>
      <w:r>
        <w:rPr>
          <w:rStyle w:val="c2"/>
          <w:color w:val="000000"/>
          <w:sz w:val="20"/>
          <w:szCs w:val="20"/>
        </w:rPr>
        <w:t>Приложение 2</w:t>
      </w:r>
    </w:p>
    <w:p w:rsidR="002129F4" w:rsidRPr="008C687B" w:rsidRDefault="002129F4" w:rsidP="002129F4">
      <w:pPr>
        <w:pStyle w:val="c1"/>
        <w:spacing w:before="0" w:beforeAutospacing="0" w:after="0" w:afterAutospacing="0"/>
        <w:jc w:val="center"/>
        <w:rPr>
          <w:rFonts w:ascii="Arial" w:hAnsi="Arial" w:cs="Arial"/>
          <w:color w:val="000000"/>
        </w:rPr>
      </w:pPr>
      <w:r w:rsidRPr="008C687B">
        <w:rPr>
          <w:rStyle w:val="c28c16"/>
          <w:b/>
          <w:bCs/>
          <w:color w:val="000000"/>
        </w:rPr>
        <w:t>Игры и упражнения для старших дошкольников, направленные</w:t>
      </w:r>
    </w:p>
    <w:p w:rsidR="002129F4" w:rsidRPr="008C687B" w:rsidRDefault="002129F4" w:rsidP="002129F4">
      <w:pPr>
        <w:pStyle w:val="c1"/>
        <w:spacing w:before="0" w:beforeAutospacing="0" w:after="0" w:afterAutospacing="0"/>
        <w:jc w:val="center"/>
        <w:rPr>
          <w:rFonts w:ascii="Arial" w:hAnsi="Arial" w:cs="Arial"/>
          <w:color w:val="000000"/>
        </w:rPr>
      </w:pPr>
      <w:r w:rsidRPr="008C687B">
        <w:rPr>
          <w:rStyle w:val="c16c28"/>
          <w:b/>
          <w:bCs/>
          <w:color w:val="000000"/>
        </w:rPr>
        <w:t>на формирование взаимоотношений со сверстниками</w:t>
      </w:r>
    </w:p>
    <w:p w:rsidR="002129F4" w:rsidRDefault="002129F4" w:rsidP="002129F4">
      <w:pPr>
        <w:pStyle w:val="c1"/>
        <w:spacing w:before="0" w:beforeAutospacing="0" w:after="0" w:afterAutospacing="0"/>
        <w:jc w:val="center"/>
        <w:rPr>
          <w:rFonts w:ascii="Arial" w:hAnsi="Arial" w:cs="Arial"/>
          <w:color w:val="000000"/>
          <w:sz w:val="22"/>
          <w:szCs w:val="22"/>
        </w:rPr>
      </w:pPr>
      <w:r>
        <w:rPr>
          <w:rStyle w:val="c2"/>
          <w:color w:val="000000"/>
          <w:sz w:val="20"/>
          <w:szCs w:val="20"/>
        </w:rPr>
        <w:t>(методическое пособие для педагогов)</w:t>
      </w:r>
    </w:p>
    <w:p w:rsidR="008C687B" w:rsidRDefault="008C687B" w:rsidP="002129F4">
      <w:pPr>
        <w:pStyle w:val="c1"/>
        <w:spacing w:before="0" w:beforeAutospacing="0" w:after="0" w:afterAutospacing="0"/>
        <w:jc w:val="center"/>
        <w:rPr>
          <w:rStyle w:val="c0"/>
          <w:color w:val="000000"/>
        </w:rPr>
      </w:pPr>
    </w:p>
    <w:p w:rsidR="002129F4" w:rsidRDefault="002129F4" w:rsidP="002129F4">
      <w:pPr>
        <w:pStyle w:val="c1"/>
        <w:spacing w:before="0" w:beforeAutospacing="0" w:after="0" w:afterAutospacing="0"/>
        <w:jc w:val="center"/>
        <w:rPr>
          <w:rStyle w:val="c0"/>
          <w:color w:val="000000"/>
        </w:rPr>
      </w:pPr>
      <w:r>
        <w:rPr>
          <w:rStyle w:val="c0"/>
          <w:color w:val="000000"/>
        </w:rPr>
        <w:t>Содержание</w:t>
      </w:r>
    </w:p>
    <w:p w:rsidR="00EA0D39" w:rsidRDefault="00EA0D39" w:rsidP="002129F4">
      <w:pPr>
        <w:pStyle w:val="c1"/>
        <w:spacing w:before="0" w:beforeAutospacing="0" w:after="0" w:afterAutospacing="0"/>
        <w:jc w:val="center"/>
        <w:rPr>
          <w:rStyle w:val="c0"/>
          <w:color w:val="00000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A0D39" w:rsidTr="00EA0D39">
        <w:tc>
          <w:tcPr>
            <w:tcW w:w="4785" w:type="dxa"/>
          </w:tcPr>
          <w:p w:rsidR="00EA0D39" w:rsidRPr="00EA0D39" w:rsidRDefault="00EA0D39" w:rsidP="00EA0D39">
            <w:pPr>
              <w:pStyle w:val="a3"/>
              <w:numPr>
                <w:ilvl w:val="0"/>
                <w:numId w:val="6"/>
              </w:numPr>
              <w:rPr>
                <w:rStyle w:val="c0"/>
                <w:rFonts w:ascii="Times New Roman" w:hAnsi="Times New Roman"/>
                <w:color w:val="000000"/>
              </w:rPr>
            </w:pPr>
            <w:r w:rsidRPr="00EA0D39">
              <w:rPr>
                <w:rStyle w:val="c0"/>
                <w:rFonts w:ascii="Times New Roman" w:hAnsi="Times New Roman"/>
                <w:color w:val="000000"/>
              </w:rPr>
              <w:t>Знакомство</w:t>
            </w:r>
          </w:p>
          <w:p w:rsidR="00EA0D39" w:rsidRPr="00EA0D39" w:rsidRDefault="00EA0D39" w:rsidP="00EA0D39">
            <w:pPr>
              <w:pStyle w:val="a3"/>
              <w:numPr>
                <w:ilvl w:val="0"/>
                <w:numId w:val="6"/>
              </w:numPr>
              <w:rPr>
                <w:rFonts w:ascii="Times New Roman" w:hAnsi="Times New Roman"/>
                <w:color w:val="000000"/>
              </w:rPr>
            </w:pPr>
            <w:r w:rsidRPr="00EA0D39">
              <w:rPr>
                <w:rStyle w:val="c0"/>
                <w:rFonts w:ascii="Times New Roman" w:hAnsi="Times New Roman"/>
                <w:color w:val="000000"/>
              </w:rPr>
              <w:t>Имя и движение</w:t>
            </w:r>
          </w:p>
          <w:p w:rsidR="00EA0D39" w:rsidRPr="008C687B" w:rsidRDefault="00EA0D39" w:rsidP="00EA0D39">
            <w:pPr>
              <w:numPr>
                <w:ilvl w:val="0"/>
                <w:numId w:val="6"/>
              </w:numPr>
              <w:jc w:val="both"/>
              <w:rPr>
                <w:rFonts w:ascii="Times New Roman" w:hAnsi="Times New Roman"/>
                <w:color w:val="000000"/>
              </w:rPr>
            </w:pPr>
            <w:r w:rsidRPr="008C687B">
              <w:rPr>
                <w:rStyle w:val="c0"/>
                <w:rFonts w:ascii="Times New Roman" w:hAnsi="Times New Roman"/>
                <w:color w:val="000000"/>
              </w:rPr>
              <w:t>Кто позвал?</w:t>
            </w:r>
            <w:r w:rsidRPr="008C687B">
              <w:rPr>
                <w:rStyle w:val="c0c14"/>
                <w:rFonts w:ascii="Times New Roman" w:hAnsi="Times New Roman"/>
                <w:color w:val="000000"/>
                <w:u w:val="single"/>
              </w:rPr>
              <w:t> </w:t>
            </w:r>
          </w:p>
          <w:p w:rsidR="00EA0D39" w:rsidRPr="008C687B" w:rsidRDefault="00EA0D39" w:rsidP="00EA0D39">
            <w:pPr>
              <w:numPr>
                <w:ilvl w:val="0"/>
                <w:numId w:val="6"/>
              </w:numPr>
              <w:jc w:val="both"/>
              <w:rPr>
                <w:rFonts w:ascii="Times New Roman" w:hAnsi="Times New Roman"/>
                <w:color w:val="000000"/>
              </w:rPr>
            </w:pPr>
            <w:r w:rsidRPr="008C687B">
              <w:rPr>
                <w:rStyle w:val="c0"/>
                <w:rFonts w:ascii="Times New Roman" w:hAnsi="Times New Roman"/>
                <w:color w:val="000000"/>
              </w:rPr>
              <w:t>Мышь и мышеловка</w:t>
            </w:r>
            <w:r w:rsidRPr="008C687B">
              <w:rPr>
                <w:rStyle w:val="c0c14"/>
                <w:rFonts w:ascii="Times New Roman" w:hAnsi="Times New Roman"/>
                <w:color w:val="000000"/>
                <w:u w:val="single"/>
              </w:rPr>
              <w:t> </w:t>
            </w:r>
          </w:p>
          <w:p w:rsidR="00EA0D39" w:rsidRPr="008C687B" w:rsidRDefault="00EA0D39" w:rsidP="00EA0D39">
            <w:pPr>
              <w:numPr>
                <w:ilvl w:val="0"/>
                <w:numId w:val="6"/>
              </w:numPr>
              <w:jc w:val="both"/>
              <w:rPr>
                <w:rFonts w:ascii="Times New Roman" w:hAnsi="Times New Roman"/>
                <w:color w:val="000000"/>
              </w:rPr>
            </w:pPr>
            <w:r w:rsidRPr="008C687B">
              <w:rPr>
                <w:rStyle w:val="c0"/>
                <w:rFonts w:ascii="Times New Roman" w:hAnsi="Times New Roman"/>
                <w:color w:val="000000"/>
              </w:rPr>
              <w:t>Сборщики</w:t>
            </w:r>
            <w:r w:rsidRPr="008C687B">
              <w:rPr>
                <w:rStyle w:val="c0c14"/>
                <w:rFonts w:ascii="Times New Roman" w:hAnsi="Times New Roman"/>
                <w:color w:val="000000"/>
                <w:u w:val="single"/>
              </w:rPr>
              <w:t> </w:t>
            </w:r>
          </w:p>
          <w:p w:rsidR="00EA0D39" w:rsidRPr="008C687B" w:rsidRDefault="00EA0D39" w:rsidP="00EA0D39">
            <w:pPr>
              <w:numPr>
                <w:ilvl w:val="0"/>
                <w:numId w:val="6"/>
              </w:numPr>
              <w:rPr>
                <w:rFonts w:ascii="Times New Roman" w:hAnsi="Times New Roman"/>
                <w:color w:val="000000"/>
              </w:rPr>
            </w:pPr>
            <w:r w:rsidRPr="008C687B">
              <w:rPr>
                <w:rStyle w:val="c0"/>
                <w:rFonts w:ascii="Times New Roman" w:hAnsi="Times New Roman"/>
                <w:color w:val="000000"/>
              </w:rPr>
              <w:t>Компас</w:t>
            </w:r>
          </w:p>
          <w:p w:rsidR="00EA0D39" w:rsidRPr="008C687B" w:rsidRDefault="00EA0D39" w:rsidP="00EA0D39">
            <w:pPr>
              <w:numPr>
                <w:ilvl w:val="0"/>
                <w:numId w:val="6"/>
              </w:numPr>
              <w:jc w:val="both"/>
              <w:rPr>
                <w:rFonts w:ascii="Times New Roman" w:hAnsi="Times New Roman"/>
                <w:color w:val="000000"/>
              </w:rPr>
            </w:pPr>
            <w:r w:rsidRPr="008C687B">
              <w:rPr>
                <w:rStyle w:val="c0"/>
                <w:rFonts w:ascii="Times New Roman" w:hAnsi="Times New Roman"/>
                <w:color w:val="000000"/>
              </w:rPr>
              <w:t>Торт</w:t>
            </w:r>
          </w:p>
          <w:p w:rsidR="00EA0D39" w:rsidRPr="008C687B" w:rsidRDefault="00EA0D39" w:rsidP="00EA0D39">
            <w:pPr>
              <w:numPr>
                <w:ilvl w:val="0"/>
                <w:numId w:val="6"/>
              </w:numPr>
              <w:jc w:val="both"/>
              <w:rPr>
                <w:rFonts w:ascii="Times New Roman" w:hAnsi="Times New Roman"/>
                <w:color w:val="000000"/>
              </w:rPr>
            </w:pPr>
            <w:r w:rsidRPr="008C687B">
              <w:rPr>
                <w:rStyle w:val="c0"/>
                <w:rFonts w:ascii="Times New Roman" w:hAnsi="Times New Roman"/>
                <w:color w:val="000000"/>
              </w:rPr>
              <w:t>Поводырь</w:t>
            </w:r>
            <w:r w:rsidRPr="008C687B">
              <w:rPr>
                <w:rStyle w:val="c0c14"/>
                <w:rFonts w:ascii="Times New Roman" w:hAnsi="Times New Roman"/>
                <w:color w:val="000000"/>
                <w:u w:val="single"/>
              </w:rPr>
              <w:t> </w:t>
            </w:r>
          </w:p>
          <w:p w:rsidR="00EA0D39" w:rsidRPr="008C687B" w:rsidRDefault="00EA0D39" w:rsidP="00EA0D39">
            <w:pPr>
              <w:numPr>
                <w:ilvl w:val="0"/>
                <w:numId w:val="6"/>
              </w:numPr>
              <w:jc w:val="both"/>
              <w:rPr>
                <w:rFonts w:ascii="Times New Roman" w:hAnsi="Times New Roman"/>
                <w:color w:val="000000"/>
              </w:rPr>
            </w:pPr>
            <w:r w:rsidRPr="008C687B">
              <w:rPr>
                <w:rStyle w:val="c0"/>
                <w:rFonts w:ascii="Times New Roman" w:hAnsi="Times New Roman"/>
                <w:color w:val="000000"/>
              </w:rPr>
              <w:t>Иголочка и ниточка</w:t>
            </w:r>
            <w:r w:rsidRPr="008C687B">
              <w:rPr>
                <w:rStyle w:val="c0c14"/>
                <w:rFonts w:ascii="Times New Roman" w:hAnsi="Times New Roman"/>
                <w:color w:val="000000"/>
                <w:u w:val="single"/>
              </w:rPr>
              <w:t> </w:t>
            </w:r>
          </w:p>
          <w:p w:rsidR="00EA0D39" w:rsidRPr="008C687B" w:rsidRDefault="00EA0D39" w:rsidP="00EA0D39">
            <w:pPr>
              <w:numPr>
                <w:ilvl w:val="0"/>
                <w:numId w:val="6"/>
              </w:numPr>
              <w:jc w:val="both"/>
              <w:rPr>
                <w:rFonts w:ascii="Times New Roman" w:hAnsi="Times New Roman"/>
                <w:color w:val="000000"/>
              </w:rPr>
            </w:pPr>
            <w:r w:rsidRPr="008C687B">
              <w:rPr>
                <w:rStyle w:val="c0"/>
                <w:rFonts w:ascii="Times New Roman" w:hAnsi="Times New Roman"/>
                <w:color w:val="000000"/>
              </w:rPr>
              <w:t>Дракон кусает свой хвост</w:t>
            </w:r>
          </w:p>
          <w:p w:rsidR="00EA0D39" w:rsidRPr="008C687B" w:rsidRDefault="00EA0D39" w:rsidP="00EA0D39">
            <w:pPr>
              <w:numPr>
                <w:ilvl w:val="0"/>
                <w:numId w:val="6"/>
              </w:numPr>
              <w:jc w:val="both"/>
              <w:rPr>
                <w:rFonts w:ascii="Times New Roman" w:hAnsi="Times New Roman"/>
                <w:color w:val="000000"/>
              </w:rPr>
            </w:pPr>
            <w:r w:rsidRPr="008C687B">
              <w:rPr>
                <w:rStyle w:val="c0"/>
                <w:rFonts w:ascii="Times New Roman" w:hAnsi="Times New Roman"/>
                <w:color w:val="000000"/>
              </w:rPr>
              <w:t>Дотронься до …</w:t>
            </w:r>
            <w:r w:rsidRPr="008C687B">
              <w:rPr>
                <w:rStyle w:val="c0c14"/>
                <w:rFonts w:ascii="Times New Roman" w:hAnsi="Times New Roman"/>
                <w:color w:val="000000"/>
                <w:u w:val="single"/>
              </w:rPr>
              <w:t> </w:t>
            </w:r>
          </w:p>
          <w:p w:rsidR="00EA0D39" w:rsidRPr="008C687B" w:rsidRDefault="00EA0D39" w:rsidP="00EA0D39">
            <w:pPr>
              <w:numPr>
                <w:ilvl w:val="0"/>
                <w:numId w:val="6"/>
              </w:numPr>
              <w:jc w:val="both"/>
              <w:rPr>
                <w:rFonts w:ascii="Times New Roman" w:hAnsi="Times New Roman"/>
                <w:color w:val="000000"/>
              </w:rPr>
            </w:pPr>
            <w:r w:rsidRPr="008C687B">
              <w:rPr>
                <w:rStyle w:val="c0"/>
                <w:rFonts w:ascii="Times New Roman" w:hAnsi="Times New Roman"/>
                <w:color w:val="000000"/>
              </w:rPr>
              <w:t>Клеевой дождик</w:t>
            </w:r>
            <w:r w:rsidRPr="008C687B">
              <w:rPr>
                <w:rStyle w:val="c0c14"/>
                <w:rFonts w:ascii="Times New Roman" w:hAnsi="Times New Roman"/>
                <w:color w:val="000000"/>
                <w:u w:val="single"/>
              </w:rPr>
              <w:t> </w:t>
            </w:r>
          </w:p>
          <w:p w:rsidR="00EA0D39" w:rsidRPr="008C687B" w:rsidRDefault="00EA0D39" w:rsidP="00EA0D39">
            <w:pPr>
              <w:numPr>
                <w:ilvl w:val="0"/>
                <w:numId w:val="6"/>
              </w:numPr>
              <w:jc w:val="both"/>
              <w:rPr>
                <w:rFonts w:ascii="Times New Roman" w:hAnsi="Times New Roman"/>
                <w:color w:val="000000"/>
              </w:rPr>
            </w:pPr>
            <w:r w:rsidRPr="008C687B">
              <w:rPr>
                <w:rStyle w:val="c0"/>
                <w:rFonts w:ascii="Times New Roman" w:hAnsi="Times New Roman"/>
                <w:color w:val="000000"/>
              </w:rPr>
              <w:t>Паровозик</w:t>
            </w:r>
            <w:r w:rsidRPr="008C687B">
              <w:rPr>
                <w:rStyle w:val="c0c14"/>
                <w:rFonts w:ascii="Times New Roman" w:hAnsi="Times New Roman"/>
                <w:color w:val="000000"/>
                <w:u w:val="single"/>
              </w:rPr>
              <w:t> </w:t>
            </w:r>
          </w:p>
          <w:p w:rsidR="00EA0D39" w:rsidRDefault="00EA0D39" w:rsidP="002129F4">
            <w:pPr>
              <w:pStyle w:val="c1"/>
              <w:spacing w:before="0" w:beforeAutospacing="0" w:after="0" w:afterAutospacing="0"/>
              <w:jc w:val="center"/>
              <w:rPr>
                <w:rFonts w:ascii="Arial" w:hAnsi="Arial" w:cs="Arial"/>
                <w:color w:val="000000"/>
                <w:sz w:val="22"/>
                <w:szCs w:val="22"/>
              </w:rPr>
            </w:pPr>
          </w:p>
        </w:tc>
        <w:tc>
          <w:tcPr>
            <w:tcW w:w="4786" w:type="dxa"/>
          </w:tcPr>
          <w:p w:rsidR="00EA0D39" w:rsidRPr="008C687B" w:rsidRDefault="00EA0D39" w:rsidP="00EA0D39">
            <w:pPr>
              <w:rPr>
                <w:rFonts w:ascii="Times New Roman" w:hAnsi="Times New Roman"/>
                <w:color w:val="000000"/>
              </w:rPr>
            </w:pPr>
            <w:r>
              <w:rPr>
                <w:rStyle w:val="c0"/>
                <w:rFonts w:ascii="Times New Roman" w:hAnsi="Times New Roman"/>
                <w:color w:val="000000"/>
              </w:rPr>
              <w:t>14.</w:t>
            </w:r>
            <w:r w:rsidRPr="008C687B">
              <w:rPr>
                <w:rStyle w:val="c0"/>
                <w:rFonts w:ascii="Times New Roman" w:hAnsi="Times New Roman"/>
                <w:color w:val="000000"/>
              </w:rPr>
              <w:t>Рыбаки и рыбка</w:t>
            </w:r>
            <w:r w:rsidRPr="008C687B">
              <w:rPr>
                <w:rStyle w:val="c0c14"/>
                <w:rFonts w:ascii="Times New Roman" w:hAnsi="Times New Roman"/>
                <w:color w:val="000000"/>
                <w:u w:val="single"/>
              </w:rPr>
              <w:t> </w:t>
            </w:r>
          </w:p>
          <w:p w:rsidR="00EA0D39" w:rsidRPr="008C687B" w:rsidRDefault="00EA0D39" w:rsidP="00EA0D39">
            <w:pPr>
              <w:jc w:val="both"/>
              <w:rPr>
                <w:rFonts w:ascii="Times New Roman" w:hAnsi="Times New Roman"/>
                <w:color w:val="000000"/>
              </w:rPr>
            </w:pPr>
            <w:r>
              <w:rPr>
                <w:rStyle w:val="c0"/>
                <w:rFonts w:ascii="Times New Roman" w:hAnsi="Times New Roman"/>
                <w:color w:val="000000"/>
              </w:rPr>
              <w:t>15.</w:t>
            </w:r>
            <w:r w:rsidRPr="008C687B">
              <w:rPr>
                <w:rStyle w:val="c0"/>
                <w:rFonts w:ascii="Times New Roman" w:hAnsi="Times New Roman"/>
                <w:color w:val="000000"/>
              </w:rPr>
              <w:t>Ракета</w:t>
            </w:r>
            <w:r w:rsidRPr="008C687B">
              <w:rPr>
                <w:rStyle w:val="c0c14"/>
                <w:rFonts w:ascii="Times New Roman" w:hAnsi="Times New Roman"/>
                <w:color w:val="000000"/>
                <w:u w:val="single"/>
              </w:rPr>
              <w:t> </w:t>
            </w:r>
          </w:p>
          <w:p w:rsidR="00EA0D39" w:rsidRPr="00EA0D39" w:rsidRDefault="00EA0D39" w:rsidP="00EA0D39">
            <w:pPr>
              <w:jc w:val="both"/>
              <w:rPr>
                <w:rFonts w:ascii="Times New Roman" w:hAnsi="Times New Roman"/>
                <w:color w:val="000000"/>
              </w:rPr>
            </w:pPr>
            <w:r>
              <w:rPr>
                <w:rStyle w:val="c0"/>
                <w:rFonts w:ascii="Times New Roman" w:hAnsi="Times New Roman"/>
                <w:color w:val="000000"/>
              </w:rPr>
              <w:t>16.</w:t>
            </w:r>
            <w:r w:rsidRPr="00EA0D39">
              <w:rPr>
                <w:rStyle w:val="c0"/>
                <w:rFonts w:ascii="Times New Roman" w:hAnsi="Times New Roman"/>
                <w:color w:val="000000"/>
              </w:rPr>
              <w:t>Ловись, рыбка!</w:t>
            </w:r>
            <w:r w:rsidRPr="00EA0D39">
              <w:rPr>
                <w:rStyle w:val="c0c14"/>
                <w:rFonts w:ascii="Times New Roman" w:hAnsi="Times New Roman"/>
                <w:color w:val="000000"/>
                <w:u w:val="single"/>
              </w:rPr>
              <w:t> </w:t>
            </w:r>
          </w:p>
          <w:p w:rsidR="00EA0D39" w:rsidRPr="008C687B" w:rsidRDefault="00EA0D39" w:rsidP="00EA0D39">
            <w:pPr>
              <w:jc w:val="both"/>
              <w:rPr>
                <w:rFonts w:ascii="Times New Roman" w:hAnsi="Times New Roman"/>
                <w:color w:val="000000"/>
              </w:rPr>
            </w:pPr>
            <w:r>
              <w:rPr>
                <w:rStyle w:val="c0"/>
                <w:rFonts w:ascii="Times New Roman" w:hAnsi="Times New Roman"/>
                <w:color w:val="000000"/>
              </w:rPr>
              <w:t>17.</w:t>
            </w:r>
            <w:r w:rsidRPr="008C687B">
              <w:rPr>
                <w:rStyle w:val="c0"/>
                <w:rFonts w:ascii="Times New Roman" w:hAnsi="Times New Roman"/>
                <w:color w:val="000000"/>
              </w:rPr>
              <w:t>Старенькая бабушка</w:t>
            </w:r>
            <w:r w:rsidRPr="008C687B">
              <w:rPr>
                <w:rStyle w:val="c0c14"/>
                <w:rFonts w:ascii="Times New Roman" w:hAnsi="Times New Roman"/>
                <w:color w:val="000000"/>
                <w:u w:val="single"/>
              </w:rPr>
              <w:t> </w:t>
            </w:r>
          </w:p>
          <w:p w:rsidR="00EA0D39" w:rsidRPr="008C687B" w:rsidRDefault="00EA0D39" w:rsidP="00EA0D39">
            <w:pPr>
              <w:jc w:val="both"/>
              <w:rPr>
                <w:rFonts w:ascii="Times New Roman" w:hAnsi="Times New Roman"/>
                <w:color w:val="000000"/>
              </w:rPr>
            </w:pPr>
            <w:r>
              <w:rPr>
                <w:rStyle w:val="c0"/>
                <w:rFonts w:ascii="Times New Roman" w:hAnsi="Times New Roman"/>
                <w:color w:val="000000"/>
              </w:rPr>
              <w:t>18.</w:t>
            </w:r>
            <w:r w:rsidRPr="008C687B">
              <w:rPr>
                <w:rStyle w:val="c0"/>
                <w:rFonts w:ascii="Times New Roman" w:hAnsi="Times New Roman"/>
                <w:color w:val="000000"/>
              </w:rPr>
              <w:t>Пошли письмо</w:t>
            </w:r>
            <w:r w:rsidRPr="008C687B">
              <w:rPr>
                <w:rStyle w:val="c0c14"/>
                <w:rFonts w:ascii="Times New Roman" w:hAnsi="Times New Roman"/>
                <w:color w:val="000000"/>
                <w:u w:val="single"/>
              </w:rPr>
              <w:t> </w:t>
            </w:r>
          </w:p>
          <w:p w:rsidR="00EA0D39" w:rsidRPr="008C687B" w:rsidRDefault="00EA0D39" w:rsidP="00EA0D39">
            <w:pPr>
              <w:jc w:val="both"/>
              <w:rPr>
                <w:rFonts w:ascii="Times New Roman" w:hAnsi="Times New Roman"/>
                <w:color w:val="000000"/>
              </w:rPr>
            </w:pPr>
            <w:r>
              <w:rPr>
                <w:rStyle w:val="c0"/>
                <w:rFonts w:ascii="Times New Roman" w:hAnsi="Times New Roman"/>
                <w:color w:val="000000"/>
              </w:rPr>
              <w:t>19.</w:t>
            </w:r>
            <w:r w:rsidRPr="008C687B">
              <w:rPr>
                <w:rStyle w:val="c0"/>
                <w:rFonts w:ascii="Times New Roman" w:hAnsi="Times New Roman"/>
                <w:color w:val="000000"/>
              </w:rPr>
              <w:t>Жмурки с колокольчиком</w:t>
            </w:r>
          </w:p>
          <w:p w:rsidR="00EA0D39" w:rsidRPr="008C687B" w:rsidRDefault="00EA0D39" w:rsidP="00EA0D39">
            <w:pPr>
              <w:jc w:val="both"/>
              <w:rPr>
                <w:rFonts w:ascii="Times New Roman" w:hAnsi="Times New Roman"/>
                <w:color w:val="000000"/>
              </w:rPr>
            </w:pPr>
            <w:r>
              <w:rPr>
                <w:rStyle w:val="c0"/>
                <w:rFonts w:ascii="Times New Roman" w:hAnsi="Times New Roman"/>
                <w:color w:val="000000"/>
              </w:rPr>
              <w:t>20.</w:t>
            </w:r>
            <w:r w:rsidRPr="008C687B">
              <w:rPr>
                <w:rStyle w:val="c0"/>
                <w:rFonts w:ascii="Times New Roman" w:hAnsi="Times New Roman"/>
                <w:color w:val="000000"/>
              </w:rPr>
              <w:t>Слепой полет</w:t>
            </w:r>
          </w:p>
          <w:p w:rsidR="00EA0D39" w:rsidRPr="008C687B" w:rsidRDefault="00EA0D39" w:rsidP="00EA0D39">
            <w:pPr>
              <w:jc w:val="both"/>
              <w:rPr>
                <w:rFonts w:ascii="Times New Roman" w:hAnsi="Times New Roman"/>
                <w:color w:val="000000"/>
              </w:rPr>
            </w:pPr>
            <w:r>
              <w:rPr>
                <w:rStyle w:val="c0"/>
                <w:rFonts w:ascii="Times New Roman" w:hAnsi="Times New Roman"/>
                <w:color w:val="000000"/>
              </w:rPr>
              <w:t>21.</w:t>
            </w:r>
            <w:r w:rsidRPr="008C687B">
              <w:rPr>
                <w:rStyle w:val="c0"/>
                <w:rFonts w:ascii="Times New Roman" w:hAnsi="Times New Roman"/>
                <w:color w:val="000000"/>
              </w:rPr>
              <w:t>Секрет</w:t>
            </w:r>
          </w:p>
          <w:p w:rsidR="00EA0D39" w:rsidRPr="008C687B" w:rsidRDefault="00EA0D39" w:rsidP="00EA0D39">
            <w:pPr>
              <w:jc w:val="both"/>
              <w:rPr>
                <w:rFonts w:ascii="Times New Roman" w:hAnsi="Times New Roman"/>
                <w:color w:val="000000"/>
              </w:rPr>
            </w:pPr>
            <w:r>
              <w:rPr>
                <w:rStyle w:val="c0"/>
                <w:rFonts w:ascii="Times New Roman" w:hAnsi="Times New Roman"/>
                <w:color w:val="000000"/>
              </w:rPr>
              <w:t>22.</w:t>
            </w:r>
            <w:r w:rsidRPr="008C687B">
              <w:rPr>
                <w:rStyle w:val="c0"/>
                <w:rFonts w:ascii="Times New Roman" w:hAnsi="Times New Roman"/>
                <w:color w:val="000000"/>
              </w:rPr>
              <w:t>Головомяч</w:t>
            </w:r>
            <w:r w:rsidRPr="008C687B">
              <w:rPr>
                <w:rStyle w:val="c0c14"/>
                <w:rFonts w:ascii="Times New Roman" w:hAnsi="Times New Roman"/>
                <w:color w:val="000000"/>
                <w:u w:val="single"/>
              </w:rPr>
              <w:t> </w:t>
            </w:r>
          </w:p>
          <w:p w:rsidR="00EA0D39" w:rsidRPr="008C687B" w:rsidRDefault="00EA0D39" w:rsidP="00EA0D39">
            <w:pPr>
              <w:jc w:val="both"/>
              <w:rPr>
                <w:rFonts w:ascii="Times New Roman" w:hAnsi="Times New Roman"/>
                <w:color w:val="000000"/>
              </w:rPr>
            </w:pPr>
            <w:r>
              <w:rPr>
                <w:rStyle w:val="c0"/>
                <w:rFonts w:ascii="Times New Roman" w:hAnsi="Times New Roman"/>
                <w:color w:val="000000"/>
              </w:rPr>
              <w:t>23.</w:t>
            </w:r>
            <w:r w:rsidRPr="008C687B">
              <w:rPr>
                <w:rStyle w:val="c0"/>
                <w:rFonts w:ascii="Times New Roman" w:hAnsi="Times New Roman"/>
                <w:color w:val="000000"/>
              </w:rPr>
              <w:t>Мне в тебе нравится…</w:t>
            </w:r>
          </w:p>
          <w:p w:rsidR="00EA0D39" w:rsidRPr="008C687B" w:rsidRDefault="00EA0D39" w:rsidP="00EA0D39">
            <w:pPr>
              <w:rPr>
                <w:rFonts w:ascii="Times New Roman" w:hAnsi="Times New Roman"/>
                <w:color w:val="000000"/>
              </w:rPr>
            </w:pPr>
            <w:r>
              <w:rPr>
                <w:rStyle w:val="c0"/>
                <w:rFonts w:ascii="Times New Roman" w:hAnsi="Times New Roman"/>
                <w:color w:val="000000"/>
              </w:rPr>
              <w:t>24.</w:t>
            </w:r>
            <w:r w:rsidRPr="008C687B">
              <w:rPr>
                <w:rStyle w:val="c0"/>
                <w:rFonts w:ascii="Times New Roman" w:hAnsi="Times New Roman"/>
                <w:color w:val="000000"/>
              </w:rPr>
              <w:t>Сколько нас?</w:t>
            </w:r>
          </w:p>
          <w:p w:rsidR="00EA0D39" w:rsidRPr="008C687B" w:rsidRDefault="00EA0D39" w:rsidP="00EA0D39">
            <w:pPr>
              <w:rPr>
                <w:rFonts w:ascii="Times New Roman" w:hAnsi="Times New Roman"/>
                <w:color w:val="000000"/>
              </w:rPr>
            </w:pPr>
            <w:r>
              <w:rPr>
                <w:rStyle w:val="c0"/>
                <w:rFonts w:ascii="Times New Roman" w:hAnsi="Times New Roman"/>
                <w:color w:val="000000"/>
              </w:rPr>
              <w:t>25.</w:t>
            </w:r>
            <w:r w:rsidRPr="008C687B">
              <w:rPr>
                <w:rStyle w:val="c0"/>
                <w:rFonts w:ascii="Times New Roman" w:hAnsi="Times New Roman"/>
                <w:color w:val="000000"/>
              </w:rPr>
              <w:t>Птенцы</w:t>
            </w:r>
          </w:p>
          <w:p w:rsidR="00EA0D39" w:rsidRDefault="00EA0D39" w:rsidP="002129F4">
            <w:pPr>
              <w:pStyle w:val="c1"/>
              <w:spacing w:before="0" w:beforeAutospacing="0" w:after="0" w:afterAutospacing="0"/>
              <w:jc w:val="center"/>
              <w:rPr>
                <w:rFonts w:ascii="Arial" w:hAnsi="Arial" w:cs="Arial"/>
                <w:color w:val="000000"/>
                <w:sz w:val="22"/>
                <w:szCs w:val="22"/>
              </w:rPr>
            </w:pPr>
          </w:p>
        </w:tc>
      </w:tr>
    </w:tbl>
    <w:p w:rsidR="0034189D" w:rsidRDefault="002129F4" w:rsidP="0034189D">
      <w:pPr>
        <w:pStyle w:val="c1"/>
        <w:spacing w:before="0" w:beforeAutospacing="0" w:after="0" w:afterAutospacing="0"/>
        <w:jc w:val="center"/>
        <w:rPr>
          <w:rStyle w:val="c0c16"/>
          <w:b/>
          <w:bCs/>
          <w:color w:val="000000"/>
        </w:rPr>
      </w:pPr>
      <w:r w:rsidRPr="008C687B">
        <w:rPr>
          <w:rStyle w:val="c0c16"/>
          <w:b/>
          <w:bCs/>
          <w:color w:val="000000"/>
        </w:rPr>
        <w:t>Знакомство</w:t>
      </w:r>
      <w:r w:rsidR="0034189D">
        <w:rPr>
          <w:rStyle w:val="c0c16"/>
          <w:b/>
          <w:bCs/>
          <w:color w:val="000000"/>
        </w:rPr>
        <w:t>.</w:t>
      </w:r>
    </w:p>
    <w:p w:rsidR="002129F4" w:rsidRPr="008C687B" w:rsidRDefault="002129F4" w:rsidP="0034189D">
      <w:pPr>
        <w:pStyle w:val="c1"/>
        <w:spacing w:before="0" w:beforeAutospacing="0" w:after="0" w:afterAutospacing="0"/>
        <w:rPr>
          <w:color w:val="000000"/>
          <w:sz w:val="22"/>
          <w:szCs w:val="22"/>
        </w:rPr>
      </w:pPr>
      <w:r w:rsidRPr="008C687B">
        <w:rPr>
          <w:rStyle w:val="c0"/>
          <w:color w:val="000000"/>
        </w:rPr>
        <w:t>Инструкция: Сегодня мы постараемся поближе узнать друг друга. Встаньте, пожалуйста, и выберите того ребенка, которого вы хуже всего знаете</w:t>
      </w:r>
      <w:proofErr w:type="gramStart"/>
      <w:r w:rsidRPr="008C687B">
        <w:rPr>
          <w:rStyle w:val="c0"/>
          <w:color w:val="000000"/>
        </w:rPr>
        <w:t>… В</w:t>
      </w:r>
      <w:proofErr w:type="gramEnd"/>
      <w:r w:rsidRPr="008C687B">
        <w:rPr>
          <w:rStyle w:val="c0"/>
          <w:color w:val="000000"/>
        </w:rPr>
        <w:t>ыберите себе место, где вы спокойно можете поговорить друг с другом. Один из вас начинает и проводит пятиминутное интервью. Постарайтесь выяснить , как живет ваш собеседник, сколько у него братьев или сестер, с кем он дружит, какой у него характер</w:t>
      </w:r>
      <w:proofErr w:type="gramStart"/>
      <w:r w:rsidRPr="008C687B">
        <w:rPr>
          <w:rStyle w:val="c0"/>
          <w:color w:val="000000"/>
        </w:rPr>
        <w:t>… В</w:t>
      </w:r>
      <w:proofErr w:type="gramEnd"/>
      <w:r w:rsidRPr="008C687B">
        <w:rPr>
          <w:rStyle w:val="c0"/>
          <w:color w:val="000000"/>
        </w:rPr>
        <w:t>ыслушайте очень внимательно все, что он расскажет о себе. Через пять минут я подам вам сигнал того, что время прошло. После этого вы поменяетесь ролями … (10 минут).</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А теперь  все повернитесь и сядьте в один большой круг. Пусть  каждый представит  группе своего партнера. Встаньте позади него, положите руки ему на плечи и расскажите все, что смогли запомнить.</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 xml:space="preserve">(В конце каждого рассказа спрашивайте </w:t>
      </w:r>
      <w:proofErr w:type="gramStart"/>
      <w:r w:rsidRPr="008C687B">
        <w:rPr>
          <w:rStyle w:val="c0"/>
          <w:color w:val="000000"/>
        </w:rPr>
        <w:t>у</w:t>
      </w:r>
      <w:proofErr w:type="gramEnd"/>
      <w:r w:rsidRPr="008C687B">
        <w:rPr>
          <w:rStyle w:val="c0"/>
          <w:color w:val="000000"/>
        </w:rPr>
        <w:t xml:space="preserve"> представляемого,  достаточно ли корректен был рассказ, и хочет ли он что-нибудь добавить к сказанному.)</w:t>
      </w:r>
    </w:p>
    <w:p w:rsidR="002129F4" w:rsidRPr="008C687B" w:rsidRDefault="002129F4" w:rsidP="002129F4">
      <w:pPr>
        <w:pStyle w:val="c1"/>
        <w:spacing w:before="0" w:beforeAutospacing="0" w:after="0" w:afterAutospacing="0"/>
        <w:jc w:val="center"/>
        <w:rPr>
          <w:color w:val="000000"/>
          <w:sz w:val="22"/>
          <w:szCs w:val="22"/>
        </w:rPr>
      </w:pPr>
      <w:r w:rsidRPr="008C687B">
        <w:rPr>
          <w:rStyle w:val="c0c16"/>
          <w:b/>
          <w:bCs/>
          <w:color w:val="000000"/>
        </w:rPr>
        <w:t>Имя и движение</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 xml:space="preserve">Инструкция: сядьте в один большой круг. Сейчас каждый из вас будет произносить свое имя, и при этом делать  какое-нибудь  движение – руками, ногами, всем телом. Вся группа хором говорит имя ребенка и повторяет движение, сделанное им. После этого тот же ребенок произносит свою фамилию и делает  еще одно, но уже другое движение. И снова мы все вместе становимся эхом. Мы говорим хором его фамилию, и все повторяем его движение. Я начну первая. </w:t>
      </w:r>
      <w:proofErr w:type="gramStart"/>
      <w:r w:rsidRPr="008C687B">
        <w:rPr>
          <w:rStyle w:val="c0"/>
          <w:color w:val="000000"/>
        </w:rPr>
        <w:t>(После этого передайте ход своему соседу слева (или справа).</w:t>
      </w:r>
      <w:proofErr w:type="gramEnd"/>
    </w:p>
    <w:p w:rsidR="002129F4" w:rsidRPr="008C687B" w:rsidRDefault="002129F4" w:rsidP="002129F4">
      <w:pPr>
        <w:pStyle w:val="c1"/>
        <w:spacing w:before="0" w:beforeAutospacing="0" w:after="0" w:afterAutospacing="0"/>
        <w:jc w:val="center"/>
        <w:rPr>
          <w:color w:val="000000"/>
          <w:sz w:val="22"/>
          <w:szCs w:val="22"/>
        </w:rPr>
      </w:pPr>
      <w:r w:rsidRPr="008C687B">
        <w:rPr>
          <w:rStyle w:val="c0c16"/>
          <w:b/>
          <w:bCs/>
          <w:color w:val="000000"/>
        </w:rPr>
        <w:t>Кто позвал?</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Дети стоят в кругу. Один из играющих встает  в центр круга и закрывает глаза. Ведущий подходит и притрагивается к кому-либо из участников игры. Тот громко называет имя водящего. Ведущий: «Кто позвал тебя?»</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 xml:space="preserve">Ребенок, стоящий в кругу, называет имя товарища. Игра продолжается до тех пор, пока все дети не побывают в роли </w:t>
      </w:r>
      <w:proofErr w:type="gramStart"/>
      <w:r w:rsidRPr="008C687B">
        <w:rPr>
          <w:rStyle w:val="c0"/>
          <w:color w:val="000000"/>
        </w:rPr>
        <w:t>отгадывающего</w:t>
      </w:r>
      <w:proofErr w:type="gramEnd"/>
      <w:r w:rsidRPr="008C687B">
        <w:rPr>
          <w:rStyle w:val="c0"/>
          <w:color w:val="000000"/>
        </w:rPr>
        <w:t>.</w:t>
      </w:r>
    </w:p>
    <w:p w:rsidR="002129F4" w:rsidRPr="008C687B" w:rsidRDefault="002129F4" w:rsidP="002129F4">
      <w:pPr>
        <w:pStyle w:val="c1"/>
        <w:spacing w:before="0" w:beforeAutospacing="0" w:after="0" w:afterAutospacing="0"/>
        <w:jc w:val="center"/>
        <w:rPr>
          <w:color w:val="000000"/>
          <w:sz w:val="22"/>
          <w:szCs w:val="22"/>
        </w:rPr>
      </w:pPr>
      <w:r w:rsidRPr="008C687B">
        <w:rPr>
          <w:rStyle w:val="c0c16"/>
          <w:b/>
          <w:bCs/>
          <w:color w:val="000000"/>
        </w:rPr>
        <w:lastRenderedPageBreak/>
        <w:t>Мышь и мышеловка</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Необходимое количество играющих – 5-6 человек. Все встают в круг, плотно прижимаются друг к другу ногами, бедрами, плечами и обнимаются за пояс – это мышеловка. Водящий – в кругу. Его задача – всеми возможными способами вылезти из мышеловки: отыскать «дыру», уговорить кого-то, раздвинуть  играющих, найти другие способы действий, но выбраться из создавшейся ситуации.</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Предупреждение:</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 xml:space="preserve">Взрослый следит, чтобы ноги «мышеловки» не </w:t>
      </w:r>
      <w:proofErr w:type="gramStart"/>
      <w:r w:rsidRPr="008C687B">
        <w:rPr>
          <w:rStyle w:val="c0"/>
          <w:color w:val="000000"/>
        </w:rPr>
        <w:t>пинались</w:t>
      </w:r>
      <w:proofErr w:type="gramEnd"/>
      <w:r w:rsidRPr="008C687B">
        <w:rPr>
          <w:rStyle w:val="c0"/>
          <w:color w:val="000000"/>
        </w:rPr>
        <w:t>, не делали больно мышке.</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Если взрослый замечает, что мышонок загрустил и не может выбраться, он регулирует ситуацию. Например: «Давайте все вместе поможем мышонку, расслабим ножки и ручки, пожалеем его».</w:t>
      </w:r>
    </w:p>
    <w:p w:rsidR="002129F4" w:rsidRPr="008C687B" w:rsidRDefault="002129F4" w:rsidP="002129F4">
      <w:pPr>
        <w:pStyle w:val="c1"/>
        <w:spacing w:before="0" w:beforeAutospacing="0" w:after="0" w:afterAutospacing="0"/>
        <w:jc w:val="center"/>
        <w:rPr>
          <w:color w:val="000000"/>
          <w:sz w:val="22"/>
          <w:szCs w:val="22"/>
        </w:rPr>
      </w:pPr>
      <w:r w:rsidRPr="008C687B">
        <w:rPr>
          <w:rStyle w:val="c0c16"/>
          <w:b/>
          <w:bCs/>
          <w:color w:val="000000"/>
        </w:rPr>
        <w:t>Сборщики</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Масса всевозможных мелких предметов разбросана на полу. Участники игры разбиваются на группы по 2-3 человека и  берутся за руки. По сигналу ведущего двумя свободными руками каждая тройка должна собрать как можно больше предметов. После того. Как все предметы собраны, каждая т ройка подсчитывает  число имеющихся у них предметов. При сборе используется веселая, энергичная музыка.</w:t>
      </w:r>
    </w:p>
    <w:p w:rsidR="002129F4" w:rsidRPr="008C687B" w:rsidRDefault="002129F4" w:rsidP="002129F4">
      <w:pPr>
        <w:pStyle w:val="c1"/>
        <w:spacing w:before="0" w:beforeAutospacing="0" w:after="0" w:afterAutospacing="0"/>
        <w:jc w:val="center"/>
        <w:rPr>
          <w:color w:val="000000"/>
          <w:sz w:val="22"/>
          <w:szCs w:val="22"/>
        </w:rPr>
      </w:pPr>
      <w:r w:rsidRPr="008C687B">
        <w:rPr>
          <w:rStyle w:val="c0c16"/>
          <w:b/>
          <w:bCs/>
          <w:color w:val="000000"/>
        </w:rPr>
        <w:t>Компас</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Дети выстраиваются друг за другом «паровозиком» и кладут руки на плечи впереди идущего. Глаза должны быть закрыты. Ведущий «компас» идет самый первый с открытыми глазами по комнате, меняя направление. Од должен вести группу, чтобы все находились в безопасности. Успешность выполнения упражнения зависит от каждого участника. В роли ведущего поочередно могут быть все играющие.</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В конце упражнения обсуждаются ощущения детей в роли ведущего и в роли ведомого.</w:t>
      </w:r>
    </w:p>
    <w:p w:rsidR="002129F4" w:rsidRPr="008C687B" w:rsidRDefault="002129F4" w:rsidP="002129F4">
      <w:pPr>
        <w:pStyle w:val="c1"/>
        <w:spacing w:before="0" w:beforeAutospacing="0" w:after="0" w:afterAutospacing="0"/>
        <w:jc w:val="center"/>
        <w:rPr>
          <w:color w:val="000000"/>
          <w:sz w:val="22"/>
          <w:szCs w:val="22"/>
        </w:rPr>
      </w:pPr>
      <w:r w:rsidRPr="008C687B">
        <w:rPr>
          <w:rStyle w:val="c0c16"/>
          <w:b/>
          <w:bCs/>
          <w:color w:val="000000"/>
        </w:rPr>
        <w:t>Торт</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 xml:space="preserve">Положите ребенка на коврик. Вокруг него сверстники. Взрослый: «Сейчас мы из тебя будем делать торт. </w:t>
      </w:r>
      <w:proofErr w:type="gramStart"/>
      <w:r w:rsidRPr="008C687B">
        <w:rPr>
          <w:rStyle w:val="c0"/>
          <w:color w:val="000000"/>
        </w:rPr>
        <w:t>Один участник – мука, другой – сахар, третий – молоко, четвертый – масло и т.д.</w:t>
      </w:r>
      <w:proofErr w:type="gramEnd"/>
      <w:r w:rsidRPr="008C687B">
        <w:rPr>
          <w:rStyle w:val="c0"/>
          <w:color w:val="000000"/>
        </w:rPr>
        <w:t xml:space="preserve"> Взрослый – повар. Сейчас он приготовит великолепное блюдо. Сначала надо замесить тесто. Нужна мука – «мука» руками «посыпает» тело лежащего, слегка массируя или пощипывая его. </w:t>
      </w:r>
      <w:proofErr w:type="gramStart"/>
      <w:r w:rsidRPr="008C687B">
        <w:rPr>
          <w:rStyle w:val="c0"/>
          <w:color w:val="000000"/>
        </w:rPr>
        <w:t>Необходим сахар – он «посыпает» тело, и немного соли – чуть-чуть нежно прикасается к голове, рукам, ногам.</w:t>
      </w:r>
      <w:proofErr w:type="gramEnd"/>
      <w:r w:rsidRPr="008C687B">
        <w:rPr>
          <w:rStyle w:val="c0"/>
          <w:color w:val="000000"/>
        </w:rPr>
        <w:t xml:space="preserve"> Повар «замешивает « тесто», хорошенько разминая его. А теперь тесто кладется в печь  и там поднимается – ровно и  спокойно лежит и дышит, все составляющие его: и мука, и сахар и другие – тоже дышат, как тесто. Наконец тесто испеклось. Чтобы торт был красивым, надо его украсить кремовыми цветами. Все участники, прикасаясь к «торту», дарят ему свой цветок, описывая его. Торт необыкновенно хорош! Сейчас повар угостит каждого участника упражнения вкусным кусочком, если самому «торту» не жалко. Большая часть  торта достанется родителям и друзьям.</w:t>
      </w:r>
    </w:p>
    <w:p w:rsidR="002129F4" w:rsidRPr="008C687B" w:rsidRDefault="002129F4" w:rsidP="002129F4">
      <w:pPr>
        <w:pStyle w:val="c4c9"/>
        <w:spacing w:before="0" w:beforeAutospacing="0" w:after="0" w:afterAutospacing="0"/>
        <w:ind w:firstLine="992"/>
        <w:jc w:val="both"/>
        <w:rPr>
          <w:color w:val="000000"/>
          <w:sz w:val="22"/>
          <w:szCs w:val="22"/>
        </w:rPr>
      </w:pPr>
      <w:r w:rsidRPr="008C687B">
        <w:rPr>
          <w:rStyle w:val="c0"/>
          <w:color w:val="000000"/>
        </w:rPr>
        <w:t>Замечание:</w:t>
      </w:r>
    </w:p>
    <w:p w:rsidR="002129F4" w:rsidRPr="008C687B" w:rsidRDefault="002129F4" w:rsidP="002129F4">
      <w:pPr>
        <w:pStyle w:val="c9c4"/>
        <w:spacing w:before="0" w:beforeAutospacing="0" w:after="0" w:afterAutospacing="0"/>
        <w:ind w:firstLine="992"/>
        <w:jc w:val="both"/>
        <w:rPr>
          <w:color w:val="000000"/>
          <w:sz w:val="22"/>
          <w:szCs w:val="22"/>
        </w:rPr>
      </w:pPr>
      <w:r w:rsidRPr="008C687B">
        <w:rPr>
          <w:rStyle w:val="c0"/>
          <w:color w:val="000000"/>
        </w:rPr>
        <w:t>Следите за выражением лица «торта», оно должно быть довольным, смех только поможет упражнению.</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proofErr w:type="gramStart"/>
      <w:r>
        <w:rPr>
          <w:rStyle w:val="c0"/>
          <w:color w:val="000000"/>
        </w:rPr>
        <w:t>Вместо «торта» можно готовить все, что угодно ребенку – курицу, блины, компот и т.д.</w:t>
      </w:r>
      <w:proofErr w:type="gramEnd"/>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t>Поводырь</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Упражнение выполняется в парах. Сначала ведущий водит ведомого с повязкой на глазах, испытывая чувство руководства и ответственности за его благополучие. Затем дети меняются ролями</w:t>
      </w:r>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t>Иголочка и ниточка</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Участники игры становятся друг за другом. Первый – «иголочка». Он бегает, меняя направление. Остальные бегут за ним, стараясь не отставать.</w:t>
      </w:r>
    </w:p>
    <w:p w:rsidR="0034189D" w:rsidRDefault="0034189D" w:rsidP="002129F4">
      <w:pPr>
        <w:pStyle w:val="c1"/>
        <w:spacing w:before="0" w:beforeAutospacing="0" w:after="0" w:afterAutospacing="0"/>
        <w:jc w:val="center"/>
        <w:rPr>
          <w:rStyle w:val="c0c16"/>
          <w:b/>
          <w:bCs/>
          <w:color w:val="000000"/>
        </w:rPr>
      </w:pPr>
    </w:p>
    <w:p w:rsidR="0034189D" w:rsidRDefault="0034189D" w:rsidP="002129F4">
      <w:pPr>
        <w:pStyle w:val="c1"/>
        <w:spacing w:before="0" w:beforeAutospacing="0" w:after="0" w:afterAutospacing="0"/>
        <w:jc w:val="center"/>
        <w:rPr>
          <w:rStyle w:val="c0c16"/>
          <w:b/>
          <w:bCs/>
          <w:color w:val="000000"/>
        </w:rPr>
      </w:pPr>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lastRenderedPageBreak/>
        <w:t>Дракон кусает свой хвост</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proofErr w:type="gramStart"/>
      <w:r>
        <w:rPr>
          <w:rStyle w:val="c0"/>
          <w:color w:val="000000"/>
        </w:rPr>
        <w:t>Играющие</w:t>
      </w:r>
      <w:proofErr w:type="gramEnd"/>
      <w:r>
        <w:rPr>
          <w:rStyle w:val="c0"/>
          <w:color w:val="000000"/>
        </w:rPr>
        <w:t xml:space="preserve"> стоят друг за другом, держась за талию впереди стоящего. Первый ребенок – это голова дракона, последний – кончик хвоста. Первый играющий пытается схватить последнего – дракон ловит свой хвост. Остальные дети цепко держатся друг за друга. Если дракон не поймает свой хвост («не укусит» хвост), то на место головы дракона встает другой ребенок.</w:t>
      </w:r>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t>Дотронься до…</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Все играющие одеты по-разному. Ведущий выкрикивает: «Дотронься до … синего!» Все должны мгновенно сориентироваться, обнаружить у участников на одежде что-то синее и  дотронуться до этого цвета. Цвета периодически меняются, кто не успел – ведущий.</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Замечание: взрослый следит, чтобы дотрагивались до каждого участника.</w:t>
      </w:r>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t>Клеевой дождик</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 xml:space="preserve">Дети встают друг за другом и держатся за плечи впереди </w:t>
      </w:r>
      <w:proofErr w:type="gramStart"/>
      <w:r>
        <w:rPr>
          <w:rStyle w:val="c0"/>
          <w:color w:val="000000"/>
        </w:rPr>
        <w:t>стоящего</w:t>
      </w:r>
      <w:proofErr w:type="gramEnd"/>
      <w:r>
        <w:rPr>
          <w:rStyle w:val="c0"/>
          <w:color w:val="000000"/>
        </w:rPr>
        <w:t>. В таком положении они преодолевают различные препятствия: подняться и сойти  со стула, проползти под столами, обогнуть широкое «озеро», пробраться через «дремучий лес», прятаться от «диких животных».</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На протяжении всего упражнения дети не должны отцепляться от своего партнера.</w:t>
      </w:r>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t>Паровозик</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Дети сидят  полукругом.</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Инструкция: «Сегодня мы будем играть в «паровозики». Сначала у паровозика не будет вагонов, и  тот, кого мы выберем паровозиком, будет в одиночку «ездить» по кругу, громко приговаривая «</w:t>
      </w:r>
      <w:proofErr w:type="spellStart"/>
      <w:r>
        <w:rPr>
          <w:rStyle w:val="c0"/>
          <w:color w:val="000000"/>
        </w:rPr>
        <w:t>чух-чух-чух</w:t>
      </w:r>
      <w:proofErr w:type="spellEnd"/>
      <w:r>
        <w:rPr>
          <w:rStyle w:val="c0"/>
          <w:color w:val="000000"/>
        </w:rPr>
        <w:t xml:space="preserve">». Потом «паровозик </w:t>
      </w:r>
      <w:proofErr w:type="gramStart"/>
      <w:r>
        <w:rPr>
          <w:rStyle w:val="c0"/>
          <w:color w:val="000000"/>
        </w:rPr>
        <w:t>к</w:t>
      </w:r>
      <w:proofErr w:type="gramEnd"/>
      <w:r>
        <w:rPr>
          <w:rStyle w:val="c0"/>
          <w:color w:val="000000"/>
        </w:rPr>
        <w:t xml:space="preserve">» соскучится и подъедет </w:t>
      </w:r>
      <w:proofErr w:type="gramStart"/>
      <w:r>
        <w:rPr>
          <w:rStyle w:val="c0"/>
          <w:color w:val="000000"/>
        </w:rPr>
        <w:t>к</w:t>
      </w:r>
      <w:proofErr w:type="gramEnd"/>
      <w:r>
        <w:rPr>
          <w:rStyle w:val="c0"/>
          <w:color w:val="000000"/>
        </w:rPr>
        <w:t xml:space="preserve"> любому мальчику или девочке со словами: «Паровозик </w:t>
      </w:r>
      <w:proofErr w:type="spellStart"/>
      <w:r>
        <w:rPr>
          <w:rStyle w:val="c0"/>
          <w:color w:val="000000"/>
        </w:rPr>
        <w:t>чух-чух-чух</w:t>
      </w:r>
      <w:proofErr w:type="spellEnd"/>
      <w:r>
        <w:rPr>
          <w:rStyle w:val="c0"/>
          <w:color w:val="000000"/>
        </w:rPr>
        <w:t xml:space="preserve">», и назовет свое имя. Тот ребенок, к которому подъехал «паровозик», в ответ  называет свое имя и становится новым «паровозиком», а первый – его «вагоном». Новый «паровозик» вместе с «вагоном» продолжает  движение по кругу, затем подъезжает к любому ребенку со словами: «Паровозик </w:t>
      </w:r>
      <w:proofErr w:type="spellStart"/>
      <w:r>
        <w:rPr>
          <w:rStyle w:val="c0"/>
          <w:color w:val="000000"/>
        </w:rPr>
        <w:t>чух-чух-чух</w:t>
      </w:r>
      <w:proofErr w:type="spellEnd"/>
      <w:r>
        <w:rPr>
          <w:rStyle w:val="c0"/>
          <w:color w:val="000000"/>
        </w:rPr>
        <w:t>», и называет свое имя и имя своего «вагона».</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 xml:space="preserve">Игра продолжается до тех пор, пока в «паровозик» не будут включены все дети. </w:t>
      </w:r>
      <w:proofErr w:type="gramStart"/>
      <w:r>
        <w:rPr>
          <w:rStyle w:val="c0"/>
          <w:color w:val="000000"/>
        </w:rPr>
        <w:t>Если «паровозик» ломается, то есть кто-то из дет ей забывает имя своего «вагона», то игру лучше начать  сначала.</w:t>
      </w:r>
      <w:proofErr w:type="gramEnd"/>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t>Рыбаки и рыбка</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Чем больше участников, тем игра интереснее и полезнее. Но не меньше 6.</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Два участника – рыбки. Остальные встают парами лицом друг к другу в две линии. Берут друг друга за руки – это сеть. Рыбка хочет выбраться из сети</w:t>
      </w:r>
      <w:proofErr w:type="gramStart"/>
      <w:r>
        <w:rPr>
          <w:rStyle w:val="c0"/>
          <w:color w:val="000000"/>
        </w:rPr>
        <w:t xml:space="preserve"> ,</w:t>
      </w:r>
      <w:proofErr w:type="gramEnd"/>
      <w:r>
        <w:rPr>
          <w:rStyle w:val="c0"/>
          <w:color w:val="000000"/>
        </w:rPr>
        <w:t xml:space="preserve"> она знает, что это опасно, но впереди ее ждет свобода. Она должна проползти на животе под сцепленными руками, которые при этом усердно задевают ее по спине, слегка постукивая по ней, щекочут. Выползая из сети, рыбка ждет  свою подругу, ползущую за ней, они берутся за руки и становятся сетью. Процесс смены ролей повторяется 2-3 раза.</w:t>
      </w:r>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t>Ракета</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Детям предлагается «запустить в космос ракету». Все дети встают  в круг, один ребенок становится ракетой – он стоит в центре круга. Все дети садятся на корточки и шепчут «у-у-у». При этом ребенок и группа вокруг него постепенно поднимаются, увеличивая громкость. Затем с громким криком «</w:t>
      </w:r>
      <w:proofErr w:type="gramStart"/>
      <w:r>
        <w:rPr>
          <w:rStyle w:val="c0"/>
          <w:color w:val="000000"/>
        </w:rPr>
        <w:t>ух</w:t>
      </w:r>
      <w:proofErr w:type="gramEnd"/>
      <w:r>
        <w:rPr>
          <w:rStyle w:val="c0"/>
          <w:color w:val="000000"/>
        </w:rPr>
        <w:t>!» все подпрыгивают и поднимают руки вверх. Ребенку в роли ракеты предлагается гудеть громче всех и подпрыгнуть выше всех.</w:t>
      </w:r>
    </w:p>
    <w:p w:rsidR="002129F4" w:rsidRDefault="002129F4" w:rsidP="002129F4">
      <w:pPr>
        <w:pStyle w:val="c1"/>
        <w:spacing w:before="0" w:beforeAutospacing="0" w:after="0" w:afterAutospacing="0"/>
        <w:jc w:val="center"/>
        <w:rPr>
          <w:rFonts w:ascii="Arial" w:hAnsi="Arial" w:cs="Arial"/>
          <w:color w:val="000000"/>
          <w:sz w:val="22"/>
          <w:szCs w:val="22"/>
        </w:rPr>
      </w:pPr>
      <w:proofErr w:type="spellStart"/>
      <w:r>
        <w:rPr>
          <w:rStyle w:val="c0c16"/>
          <w:b/>
          <w:bCs/>
          <w:color w:val="000000"/>
        </w:rPr>
        <w:t>Ловись</w:t>
      </w:r>
      <w:proofErr w:type="spellEnd"/>
      <w:r>
        <w:rPr>
          <w:rStyle w:val="c0c16"/>
          <w:b/>
          <w:bCs/>
          <w:color w:val="000000"/>
        </w:rPr>
        <w:t>, рыбка!</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 xml:space="preserve">Играющие привязывают  к поясу полутораметровую нитку с короткой палочкой («рыбкой») на конце. Задача – как можно больше «наловить рыбок», то есть наступить на волочащуюся по земле палочку и оборвать ее. Игрок. </w:t>
      </w:r>
      <w:proofErr w:type="gramStart"/>
      <w:r>
        <w:rPr>
          <w:rStyle w:val="c0"/>
          <w:color w:val="000000"/>
        </w:rPr>
        <w:t>Потерявший</w:t>
      </w:r>
      <w:proofErr w:type="gramEnd"/>
      <w:r>
        <w:rPr>
          <w:rStyle w:val="c0"/>
          <w:color w:val="000000"/>
        </w:rPr>
        <w:t xml:space="preserve"> «рыбку», выбывает из игры. Побеждает тот, кто больше всех наловит «рыбок» и, ловко увертываясь, сохранит </w:t>
      </w:r>
      <w:proofErr w:type="gramStart"/>
      <w:r>
        <w:rPr>
          <w:rStyle w:val="c0"/>
          <w:color w:val="000000"/>
        </w:rPr>
        <w:t>свою</w:t>
      </w:r>
      <w:proofErr w:type="gramEnd"/>
      <w:r>
        <w:rPr>
          <w:rStyle w:val="c0"/>
          <w:color w:val="000000"/>
        </w:rPr>
        <w:t>.</w:t>
      </w:r>
    </w:p>
    <w:p w:rsidR="0034189D" w:rsidRDefault="0034189D" w:rsidP="002129F4">
      <w:pPr>
        <w:pStyle w:val="c1"/>
        <w:spacing w:before="0" w:beforeAutospacing="0" w:after="0" w:afterAutospacing="0"/>
        <w:jc w:val="center"/>
        <w:rPr>
          <w:rStyle w:val="c0c16"/>
          <w:b/>
          <w:bCs/>
          <w:color w:val="000000"/>
        </w:rPr>
      </w:pPr>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lastRenderedPageBreak/>
        <w:t>Старенькая бабушка</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Дети становятся у стены парами.</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Инструкция: «Давайте представим себе, что каждая пара состоит  из бабушки (дедушки) и внучки (внука). Причем  бабушки (дедушки) очень старенькие, они ничего не видят и не слышат (им завязывают глаза). И вдруг бабушки заболели. Их нужно очень осторожно провести между домами (стульями) и привести в кабинет врача («стулья у стены»).</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Ведущий показывает, как можно поддержать бабушек (дедушек), как проводить их между стульями, как усаживать в кабинете врача. После смены ролей можно обсудить, в какой из ролей детям больше всего понравилось быть и почему.</w:t>
      </w:r>
    </w:p>
    <w:p w:rsidR="002129F4" w:rsidRDefault="002129F4" w:rsidP="008C687B">
      <w:pPr>
        <w:pStyle w:val="c1"/>
        <w:spacing w:before="0" w:beforeAutospacing="0" w:after="0" w:afterAutospacing="0"/>
        <w:rPr>
          <w:rFonts w:ascii="Arial" w:hAnsi="Arial" w:cs="Arial"/>
          <w:color w:val="000000"/>
          <w:sz w:val="22"/>
          <w:szCs w:val="22"/>
        </w:rPr>
      </w:pPr>
      <w:r>
        <w:rPr>
          <w:rStyle w:val="c0c16"/>
          <w:b/>
          <w:bCs/>
          <w:color w:val="000000"/>
        </w:rPr>
        <w:t>Пошли письмо</w:t>
      </w:r>
      <w:r w:rsidR="008C687B">
        <w:rPr>
          <w:rStyle w:val="c0c16"/>
          <w:b/>
          <w:bCs/>
          <w:color w:val="000000"/>
        </w:rPr>
        <w:t xml:space="preserve">. </w:t>
      </w:r>
      <w:r>
        <w:rPr>
          <w:rStyle w:val="c0"/>
          <w:color w:val="000000"/>
        </w:rPr>
        <w:t>Играющие дети стоят  в кругу. Крепко держась  за руки. Водящий – почтальон – в центре круга. Он говорит: «Я посылаю письмо от Сережи к Лене». Сережа начинает передавать  «письмо». Он пожимает  руку своему соседу справа или слева, тот пожимает руку следующему и так дальше по кругу, пока «письмо» не дойдет до Лены. Цель почтальона «перехватить» письмо, то есть  увидеть, у кого из детей оно сейчас находится. Ребенок водит до тех пор, пока «письмо» не будет «перехвачено».</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Желательно, чтобы каждый ребенок побывал в роли почтальона.</w:t>
      </w:r>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t>Жмурки с колокольчиком</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Водящему завязывают глаза. Кто-то из детей группы крутит его на месте, чтобы затруднить  ориентацию. При этом можно произносить скороговорку типа:</w:t>
      </w:r>
    </w:p>
    <w:p w:rsidR="002129F4" w:rsidRDefault="002129F4" w:rsidP="002129F4">
      <w:pPr>
        <w:numPr>
          <w:ilvl w:val="0"/>
          <w:numId w:val="7"/>
        </w:numPr>
        <w:spacing w:after="0" w:line="240" w:lineRule="auto"/>
        <w:ind w:left="1712"/>
        <w:jc w:val="both"/>
        <w:rPr>
          <w:rFonts w:ascii="Arial" w:hAnsi="Arial" w:cs="Arial"/>
          <w:color w:val="000000"/>
        </w:rPr>
      </w:pPr>
      <w:r>
        <w:rPr>
          <w:rStyle w:val="c0"/>
          <w:color w:val="000000"/>
        </w:rPr>
        <w:t>На чем стоишь?</w:t>
      </w:r>
    </w:p>
    <w:p w:rsidR="002129F4" w:rsidRDefault="002129F4" w:rsidP="002129F4">
      <w:pPr>
        <w:numPr>
          <w:ilvl w:val="0"/>
          <w:numId w:val="7"/>
        </w:numPr>
        <w:spacing w:after="0" w:line="240" w:lineRule="auto"/>
        <w:ind w:left="1712"/>
        <w:jc w:val="both"/>
        <w:rPr>
          <w:rFonts w:ascii="Arial" w:hAnsi="Arial" w:cs="Arial"/>
          <w:color w:val="000000"/>
        </w:rPr>
      </w:pPr>
      <w:r>
        <w:rPr>
          <w:rStyle w:val="c0"/>
          <w:color w:val="000000"/>
        </w:rPr>
        <w:t>На мосту.</w:t>
      </w:r>
    </w:p>
    <w:p w:rsidR="002129F4" w:rsidRDefault="002129F4" w:rsidP="002129F4">
      <w:pPr>
        <w:numPr>
          <w:ilvl w:val="0"/>
          <w:numId w:val="7"/>
        </w:numPr>
        <w:spacing w:after="0" w:line="240" w:lineRule="auto"/>
        <w:ind w:left="1712"/>
        <w:jc w:val="both"/>
        <w:rPr>
          <w:rFonts w:ascii="Arial" w:hAnsi="Arial" w:cs="Arial"/>
          <w:color w:val="000000"/>
        </w:rPr>
      </w:pPr>
      <w:r>
        <w:rPr>
          <w:rStyle w:val="c0"/>
          <w:color w:val="000000"/>
        </w:rPr>
        <w:t>Что ешь?</w:t>
      </w:r>
    </w:p>
    <w:p w:rsidR="002129F4" w:rsidRDefault="002129F4" w:rsidP="002129F4">
      <w:pPr>
        <w:numPr>
          <w:ilvl w:val="0"/>
          <w:numId w:val="7"/>
        </w:numPr>
        <w:spacing w:after="0" w:line="240" w:lineRule="auto"/>
        <w:ind w:left="1712"/>
        <w:jc w:val="both"/>
        <w:rPr>
          <w:rFonts w:ascii="Arial" w:hAnsi="Arial" w:cs="Arial"/>
          <w:color w:val="000000"/>
        </w:rPr>
      </w:pPr>
      <w:r>
        <w:rPr>
          <w:rStyle w:val="c0"/>
          <w:color w:val="000000"/>
        </w:rPr>
        <w:t>Колбасу.</w:t>
      </w:r>
    </w:p>
    <w:p w:rsidR="002129F4" w:rsidRDefault="002129F4" w:rsidP="002129F4">
      <w:pPr>
        <w:numPr>
          <w:ilvl w:val="0"/>
          <w:numId w:val="7"/>
        </w:numPr>
        <w:spacing w:after="0" w:line="240" w:lineRule="auto"/>
        <w:ind w:left="1712"/>
        <w:jc w:val="both"/>
        <w:rPr>
          <w:rFonts w:ascii="Arial" w:hAnsi="Arial" w:cs="Arial"/>
          <w:color w:val="000000"/>
        </w:rPr>
      </w:pPr>
      <w:r>
        <w:rPr>
          <w:rStyle w:val="c0"/>
          <w:color w:val="000000"/>
        </w:rPr>
        <w:t>Что пьешь</w:t>
      </w:r>
      <w:proofErr w:type="gramStart"/>
      <w:r>
        <w:rPr>
          <w:rStyle w:val="c0"/>
          <w:color w:val="000000"/>
        </w:rPr>
        <w:t xml:space="preserve"> ?</w:t>
      </w:r>
      <w:proofErr w:type="gramEnd"/>
    </w:p>
    <w:p w:rsidR="002129F4" w:rsidRDefault="002129F4" w:rsidP="002129F4">
      <w:pPr>
        <w:numPr>
          <w:ilvl w:val="0"/>
          <w:numId w:val="7"/>
        </w:numPr>
        <w:spacing w:after="0" w:line="240" w:lineRule="auto"/>
        <w:ind w:left="1712"/>
        <w:jc w:val="both"/>
        <w:rPr>
          <w:rFonts w:ascii="Arial" w:hAnsi="Arial" w:cs="Arial"/>
          <w:color w:val="000000"/>
        </w:rPr>
      </w:pPr>
      <w:r>
        <w:rPr>
          <w:rStyle w:val="c0"/>
          <w:color w:val="000000"/>
        </w:rPr>
        <w:t>Квас.</w:t>
      </w:r>
    </w:p>
    <w:p w:rsidR="002129F4" w:rsidRDefault="002129F4" w:rsidP="002129F4">
      <w:pPr>
        <w:numPr>
          <w:ilvl w:val="0"/>
          <w:numId w:val="7"/>
        </w:numPr>
        <w:spacing w:after="0" w:line="240" w:lineRule="auto"/>
        <w:ind w:left="1712"/>
        <w:jc w:val="both"/>
        <w:rPr>
          <w:rFonts w:ascii="Arial" w:hAnsi="Arial" w:cs="Arial"/>
          <w:color w:val="000000"/>
        </w:rPr>
      </w:pPr>
      <w:r>
        <w:rPr>
          <w:rStyle w:val="c0"/>
          <w:color w:val="000000"/>
        </w:rPr>
        <w:t>Ищи мышей, а не нас!</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После этого дети разбегаются. В руках у каждого ребенка колокольчик. «</w:t>
      </w:r>
      <w:proofErr w:type="spellStart"/>
      <w:r>
        <w:rPr>
          <w:rStyle w:val="c0"/>
          <w:color w:val="000000"/>
        </w:rPr>
        <w:t>Жмурка</w:t>
      </w:r>
      <w:proofErr w:type="spellEnd"/>
      <w:r>
        <w:rPr>
          <w:rStyle w:val="c0"/>
          <w:color w:val="000000"/>
        </w:rPr>
        <w:t>» должна поймать детей, ориентируясь на звук их колокольчика. Поймав ребенка «</w:t>
      </w:r>
      <w:proofErr w:type="spellStart"/>
      <w:r>
        <w:rPr>
          <w:rStyle w:val="c0"/>
          <w:color w:val="000000"/>
        </w:rPr>
        <w:t>жмурка</w:t>
      </w:r>
      <w:proofErr w:type="spellEnd"/>
      <w:r>
        <w:rPr>
          <w:rStyle w:val="c0"/>
          <w:color w:val="000000"/>
        </w:rPr>
        <w:t>» отгадывает, кто это. Важно, чтобы в этой игре осуществлялась  постоянная смена ролей.</w:t>
      </w:r>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t>Слепой полет</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Инструкция: в начале нашей игры я хотела бы рассказать вам небольшую историю. Летел однажды ночью один маленький самолет, и хотел он приземлиться на аэродроме. Ночь  была очень темная, и света на аэродроме не было. К счастью, в центре управления полет амии был в это время сын авиадиспетчера – Чарли. Он заметил самолет на экране радара. Чарли быстро  подошел к переговорному устройству и сказал пилоту, в каком направлении ему надо лететь, чтобы точно попасть на посадочную полосу. Пассажиры самолета очень обрадовались, что смогли точно приземлиться. Они благодарили Чарли за такую важную помощь.</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Я хотела бы вам предложить  игру, в которой будет все точно так же. Один из вас будет Чарли, а другой Летчиком, ведущим самолет ночью на посадку. Пилот надевает повязку на глаза. Чарли командует  самолетом, направляя его от одной стороны помещения к маленькому одеялу, лежащему на другой стороне. «Посадочную полосу» мы разметим липкой лентой. Чарли руководит самолетом только таким образом, что говорит, куда надо лететь. Часть из вас  может встать справа, а часть – слева от «взлетно-посадочной полосы». Вы будете Жилыми Домами и Деревьями.</w:t>
      </w:r>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t>Секрет</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 xml:space="preserve">Всем участникам ведущий раздает по «секрету» из красивого сундучка (пуговицу, бусину, брошку и т.п.), кладет на ладошку и зажимает  кулачок. Участники ходят  по помещению и, разъедаемые любопытством, находят способы </w:t>
      </w:r>
      <w:proofErr w:type="gramStart"/>
      <w:r>
        <w:rPr>
          <w:rStyle w:val="c0"/>
          <w:color w:val="000000"/>
        </w:rPr>
        <w:t>уговорить каждого  показать</w:t>
      </w:r>
      <w:proofErr w:type="gramEnd"/>
      <w:r>
        <w:rPr>
          <w:rStyle w:val="c0"/>
          <w:color w:val="000000"/>
        </w:rPr>
        <w:t xml:space="preserve"> ему свой секрет.</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Замечание: ведущий следит за процессом обмена секретами, помогает наиболее робким найти общий язык с каждым участником.</w:t>
      </w:r>
    </w:p>
    <w:p w:rsidR="0034189D" w:rsidRDefault="0034189D" w:rsidP="002129F4">
      <w:pPr>
        <w:pStyle w:val="c1"/>
        <w:spacing w:before="0" w:beforeAutospacing="0" w:after="0" w:afterAutospacing="0"/>
        <w:jc w:val="center"/>
        <w:rPr>
          <w:rStyle w:val="c0c16"/>
          <w:b/>
          <w:bCs/>
          <w:color w:val="000000"/>
        </w:rPr>
      </w:pPr>
    </w:p>
    <w:p w:rsidR="002129F4" w:rsidRDefault="002129F4" w:rsidP="002129F4">
      <w:pPr>
        <w:pStyle w:val="c1"/>
        <w:spacing w:before="0" w:beforeAutospacing="0" w:after="0" w:afterAutospacing="0"/>
        <w:jc w:val="center"/>
        <w:rPr>
          <w:rFonts w:ascii="Arial" w:hAnsi="Arial" w:cs="Arial"/>
          <w:color w:val="000000"/>
          <w:sz w:val="22"/>
          <w:szCs w:val="22"/>
        </w:rPr>
      </w:pPr>
      <w:bookmarkStart w:id="0" w:name="_GoBack"/>
      <w:bookmarkEnd w:id="0"/>
      <w:proofErr w:type="spellStart"/>
      <w:r>
        <w:rPr>
          <w:rStyle w:val="c0c16"/>
          <w:b/>
          <w:bCs/>
          <w:color w:val="000000"/>
        </w:rPr>
        <w:lastRenderedPageBreak/>
        <w:t>Головомяч</w:t>
      </w:r>
      <w:proofErr w:type="spellEnd"/>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Инструкция: Разбейтесь на пары и ложитесь на пол друг напротив друга. Лечь  нужно на живот  так, чтобы ваша голова оказалась рядом с головой партнера. Положит е мяч точно между вашими головами. Теперь вам нужно поднять мяч и встать самим. Вы можете касаться мяча только головами, постепенно поднимаясь. Встаньте сначала на колени, а потом на ноги.</w:t>
      </w:r>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t>Мне в тебе нравится …</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 xml:space="preserve">Дети садятся вместе с ведущим в круг. Ведущий просит передать клубок соседу, сидящему слева (по часовой стрелке), со словами «Мне в тебе нравится…». Закончить фразу нужно комплиментом. Положительно можно отметить цвет глаз, волос, дет аль одежды, черту характера, какой-либо поступок, учебное достижение и т.п. начинает упражнение сам ведущий. Каждый участник, передавая клубок, оставляет часть нити у себя. В результате, когда клубок возвращается к ведущему, нить образует  замкнутый круг, символически объединяющий группу в единое целое. Ведущий обращает  внимание детей на то, что ниточка их всех объединила. </w:t>
      </w:r>
      <w:proofErr w:type="gramStart"/>
      <w:r>
        <w:rPr>
          <w:rStyle w:val="c0"/>
          <w:color w:val="000000"/>
        </w:rPr>
        <w:t>Играющие</w:t>
      </w:r>
      <w:proofErr w:type="gramEnd"/>
      <w:r>
        <w:rPr>
          <w:rStyle w:val="c0"/>
          <w:color w:val="000000"/>
        </w:rPr>
        <w:t xml:space="preserve"> стоят друг за другом, держась за талию впереди стоящего. Первый ребенок – это голова дракона, последний – кончик хвоста. Первый играющий пытается схватить последнего – дракон ловит свой хвост. Остальные дети цепко держатся друг за друга. Если дракон не поймает свой хвост («не укусит» хвост), то на место головы дракона встает другой ребенок.</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Через несколько секунд (8-10) ведущий возвращает клубок соседу, сидящему справа (против часовой стрелки), со словами «А мне в тебе нравится…», заканчивая фразу комплиментом. Каждый участник группы, передавая клубок, наматывает свою часть нити на клубок. В результате клубок (со смотанными нитками) возвращается к ведущему.</w:t>
      </w:r>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t>Сколько нас?</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 xml:space="preserve">Инструкция: встаньте, пожалуйста, в  один большой круг. Кто из вас хочет доказать  нам, что он умеет очень хорошо и внимательно прислушиваться? Спасибо, Коля, встань, пожалуйста, в центр круга. Сейчас мы завяжем тебе глаза. Все остальные должны стоять так, тихо, чтобы было слышно, как муха пролетает. Сейчас я подниму руку. И по этому знаку один за другим вы должны будете осторожно подходить к Коле, и становиться за его спиной. Следующий начинает подходить только после того, как предыдущий займет свое место позади Коли. Как только я опущу руку, все останавливаются там, где они в этот момент окажутся. Все остальные должны вести себя как можно тише, чтобы Коля смог расслышать самые тихие шорохи ведь он должен с </w:t>
      </w:r>
      <w:proofErr w:type="gramStart"/>
      <w:r>
        <w:rPr>
          <w:rStyle w:val="c0"/>
          <w:color w:val="000000"/>
        </w:rPr>
        <w:t>закрытыми</w:t>
      </w:r>
      <w:proofErr w:type="gramEnd"/>
      <w:r>
        <w:rPr>
          <w:rStyle w:val="c0"/>
          <w:color w:val="000000"/>
        </w:rPr>
        <w:t xml:space="preserve"> глазам и определить, сколько детей стоит  у него за спиной. Если он угадает правильно, то мы все будем громко и восторженно ему аплодировать. А теперь я подам условленный знак.</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Поднимите руку и опустите, когда за спиной у водящего наберется достаточное, на Ваш взгляд, количество детей. Постарайтесь учитывать возможности водящего. Старшим дошкольникам трудно решать эту задачу, если у них за спиной стоит более пяти детей.</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Вопрос ребенку: Коля, как ты думаешь, сколько детей сейчас стоит за твоей спиной?</w:t>
      </w:r>
    </w:p>
    <w:p w:rsidR="002129F4" w:rsidRDefault="002129F4" w:rsidP="002129F4">
      <w:pPr>
        <w:pStyle w:val="c1"/>
        <w:spacing w:before="0" w:beforeAutospacing="0" w:after="0" w:afterAutospacing="0"/>
        <w:jc w:val="center"/>
        <w:rPr>
          <w:rFonts w:ascii="Arial" w:hAnsi="Arial" w:cs="Arial"/>
          <w:color w:val="000000"/>
          <w:sz w:val="22"/>
          <w:szCs w:val="22"/>
        </w:rPr>
      </w:pPr>
      <w:r>
        <w:rPr>
          <w:rStyle w:val="c0c16"/>
          <w:b/>
          <w:bCs/>
          <w:color w:val="000000"/>
        </w:rPr>
        <w:t>Птенцы</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Инструкция: Я хочу предложить вам игру, которая называется «Птенцы». Кто из вас хотел бы быть Птицей-мамой и Птицей-папой?</w:t>
      </w:r>
    </w:p>
    <w:p w:rsidR="002129F4" w:rsidRDefault="002129F4" w:rsidP="002129F4">
      <w:pPr>
        <w:pStyle w:val="c9c4"/>
        <w:spacing w:before="0" w:beforeAutospacing="0" w:after="0" w:afterAutospacing="0"/>
        <w:ind w:firstLine="992"/>
        <w:jc w:val="both"/>
        <w:rPr>
          <w:rFonts w:ascii="Arial" w:hAnsi="Arial" w:cs="Arial"/>
          <w:color w:val="000000"/>
          <w:sz w:val="22"/>
          <w:szCs w:val="22"/>
        </w:rPr>
      </w:pPr>
      <w:r>
        <w:rPr>
          <w:rStyle w:val="c0"/>
          <w:color w:val="000000"/>
        </w:rPr>
        <w:t>Птицы-родители идут к двери. Затем выбираются пять  детей, которые будут Птенцами. Все опускают головы на руки, и Птица-мама приглашается обратно в группу. Один из птенцов очень тонким голосом пищит, остальные дети сидят  очень тихо. Птица-мама идет вдоль  круга и пытается найти своего птенца. Когда она обнаружит одного, она кладет руку ему на плечо и говорит: «Вот ты где!» Этот Птенец может  поднять голову. Когда все Птенцы будут найдены, можно сыграть  в эту игру еще раз.</w:t>
      </w:r>
    </w:p>
    <w:p w:rsidR="00103211" w:rsidRDefault="00103211" w:rsidP="00156168">
      <w:pPr>
        <w:jc w:val="both"/>
        <w:rPr>
          <w:rFonts w:ascii="Times New Roman" w:eastAsia="BatangChe" w:hAnsi="Times New Roman"/>
          <w:sz w:val="24"/>
          <w:szCs w:val="24"/>
        </w:rPr>
      </w:pPr>
    </w:p>
    <w:p w:rsidR="002129F4" w:rsidRDefault="002129F4" w:rsidP="00156168">
      <w:pPr>
        <w:jc w:val="both"/>
        <w:rPr>
          <w:rFonts w:ascii="Times New Roman" w:eastAsia="BatangChe" w:hAnsi="Times New Roman"/>
          <w:sz w:val="24"/>
          <w:szCs w:val="24"/>
        </w:rPr>
      </w:pPr>
    </w:p>
    <w:p w:rsidR="002129F4" w:rsidRDefault="002129F4" w:rsidP="00156168">
      <w:pPr>
        <w:jc w:val="both"/>
        <w:rPr>
          <w:rFonts w:ascii="Times New Roman" w:eastAsia="BatangChe" w:hAnsi="Times New Roman"/>
          <w:sz w:val="24"/>
          <w:szCs w:val="24"/>
        </w:rPr>
      </w:pPr>
    </w:p>
    <w:p w:rsidR="002129F4" w:rsidRDefault="002129F4" w:rsidP="00156168">
      <w:pPr>
        <w:jc w:val="both"/>
        <w:rPr>
          <w:rFonts w:ascii="Times New Roman" w:eastAsia="BatangChe" w:hAnsi="Times New Roman"/>
          <w:sz w:val="24"/>
          <w:szCs w:val="24"/>
        </w:rPr>
      </w:pPr>
    </w:p>
    <w:p w:rsidR="002129F4" w:rsidRDefault="002129F4" w:rsidP="00156168">
      <w:pPr>
        <w:jc w:val="both"/>
        <w:rPr>
          <w:rFonts w:ascii="Times New Roman" w:eastAsia="BatangChe" w:hAnsi="Times New Roman"/>
          <w:sz w:val="24"/>
          <w:szCs w:val="24"/>
        </w:rPr>
      </w:pPr>
    </w:p>
    <w:p w:rsidR="002129F4" w:rsidRDefault="002129F4" w:rsidP="00156168">
      <w:pPr>
        <w:jc w:val="both"/>
        <w:rPr>
          <w:rFonts w:ascii="Times New Roman" w:eastAsia="BatangChe" w:hAnsi="Times New Roman"/>
          <w:sz w:val="24"/>
          <w:szCs w:val="24"/>
        </w:rPr>
      </w:pPr>
    </w:p>
    <w:p w:rsidR="002129F4" w:rsidRPr="002129F4" w:rsidRDefault="002129F4" w:rsidP="00156168">
      <w:pPr>
        <w:jc w:val="both"/>
        <w:rPr>
          <w:rFonts w:ascii="Times New Roman" w:eastAsia="BatangChe" w:hAnsi="Times New Roman"/>
          <w:sz w:val="24"/>
          <w:szCs w:val="24"/>
        </w:rPr>
      </w:pPr>
    </w:p>
    <w:p w:rsidR="00103211" w:rsidRDefault="00103211" w:rsidP="00156168">
      <w:pPr>
        <w:jc w:val="both"/>
        <w:rPr>
          <w:rFonts w:ascii="Times New Roman" w:eastAsia="BatangChe" w:hAnsi="Times New Roman"/>
          <w:sz w:val="24"/>
          <w:szCs w:val="24"/>
        </w:rPr>
      </w:pPr>
    </w:p>
    <w:p w:rsidR="00103211" w:rsidRDefault="00103211" w:rsidP="00E3755D">
      <w:pPr>
        <w:jc w:val="both"/>
        <w:rPr>
          <w:rFonts w:ascii="Times New Roman" w:eastAsia="BatangChe" w:hAnsi="Times New Roman"/>
          <w:sz w:val="24"/>
          <w:szCs w:val="24"/>
        </w:rPr>
      </w:pPr>
    </w:p>
    <w:sectPr w:rsidR="00103211" w:rsidSect="00EA0D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03F"/>
    <w:multiLevelType w:val="hybridMultilevel"/>
    <w:tmpl w:val="BFF46A1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D60A6"/>
    <w:multiLevelType w:val="hybridMultilevel"/>
    <w:tmpl w:val="1380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F4B27"/>
    <w:multiLevelType w:val="multilevel"/>
    <w:tmpl w:val="99AE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802E85"/>
    <w:multiLevelType w:val="multilevel"/>
    <w:tmpl w:val="DD98AFC4"/>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033D3B"/>
    <w:multiLevelType w:val="multilevel"/>
    <w:tmpl w:val="9A6C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096A75"/>
    <w:multiLevelType w:val="multilevel"/>
    <w:tmpl w:val="CEAA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AD5179"/>
    <w:multiLevelType w:val="hybridMultilevel"/>
    <w:tmpl w:val="DE1450B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AD12CF"/>
    <w:multiLevelType w:val="multilevel"/>
    <w:tmpl w:val="D5687160"/>
    <w:lvl w:ilvl="0">
      <w:start w:val="1"/>
      <w:numFmt w:val="decimal"/>
      <w:lvlText w:val="%1."/>
      <w:lvlJc w:val="left"/>
      <w:pPr>
        <w:tabs>
          <w:tab w:val="num" w:pos="786"/>
        </w:tabs>
        <w:ind w:left="786" w:hanging="360"/>
      </w:pPr>
      <w:rPr>
        <w:rFonts w:ascii="Times New Roman" w:eastAsia="Calibri" w:hAnsi="Times New Roman" w:cs="Times New Roman"/>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
    <w:nsid w:val="6B3D42F6"/>
    <w:multiLevelType w:val="multilevel"/>
    <w:tmpl w:val="765E814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6DDF4930"/>
    <w:multiLevelType w:val="multilevel"/>
    <w:tmpl w:val="0878326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70312B"/>
    <w:multiLevelType w:val="multilevel"/>
    <w:tmpl w:val="FA02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9"/>
  </w:num>
  <w:num w:numId="4">
    <w:abstractNumId w:val="2"/>
  </w:num>
  <w:num w:numId="5">
    <w:abstractNumId w:val="3"/>
  </w:num>
  <w:num w:numId="6">
    <w:abstractNumId w:val="7"/>
  </w:num>
  <w:num w:numId="7">
    <w:abstractNumId w:val="4"/>
  </w:num>
  <w:num w:numId="8">
    <w:abstractNumId w:val="1"/>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CD"/>
    <w:rsid w:val="00103211"/>
    <w:rsid w:val="0014502B"/>
    <w:rsid w:val="00156168"/>
    <w:rsid w:val="002129F4"/>
    <w:rsid w:val="0034189D"/>
    <w:rsid w:val="00475DCA"/>
    <w:rsid w:val="0050458C"/>
    <w:rsid w:val="0069477C"/>
    <w:rsid w:val="0072581A"/>
    <w:rsid w:val="008C687B"/>
    <w:rsid w:val="008D75FF"/>
    <w:rsid w:val="00D752A6"/>
    <w:rsid w:val="00E3755D"/>
    <w:rsid w:val="00EA0D39"/>
    <w:rsid w:val="00EE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c16">
    <w:name w:val="c28 c16"/>
    <w:basedOn w:val="a0"/>
    <w:rsid w:val="00475DCA"/>
  </w:style>
  <w:style w:type="character" w:customStyle="1" w:styleId="c0">
    <w:name w:val="c0"/>
    <w:basedOn w:val="a0"/>
    <w:rsid w:val="00475DCA"/>
  </w:style>
  <w:style w:type="paragraph" w:customStyle="1" w:styleId="c4c33">
    <w:name w:val="c4 c33"/>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20">
    <w:name w:val="c4 c20"/>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2">
    <w:name w:val="c4 c12"/>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6">
    <w:name w:val="c0 c16"/>
    <w:basedOn w:val="a0"/>
    <w:rsid w:val="00475DCA"/>
  </w:style>
  <w:style w:type="paragraph" w:customStyle="1" w:styleId="c4c31">
    <w:name w:val="c4 c31"/>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27">
    <w:name w:val="c4 c27"/>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475DCA"/>
  </w:style>
  <w:style w:type="paragraph" w:customStyle="1" w:styleId="c4">
    <w:name w:val="c4"/>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c28">
    <w:name w:val="c16 c28"/>
    <w:basedOn w:val="a0"/>
    <w:rsid w:val="00475DCA"/>
  </w:style>
  <w:style w:type="character" w:customStyle="1" w:styleId="c0c14">
    <w:name w:val="c0 c14"/>
    <w:basedOn w:val="a0"/>
    <w:rsid w:val="00475DCA"/>
  </w:style>
  <w:style w:type="paragraph" w:customStyle="1" w:styleId="c9c4">
    <w:name w:val="c9 c4"/>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9">
    <w:name w:val="c4 c9"/>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tback">
    <w:name w:val="butback"/>
    <w:basedOn w:val="a0"/>
    <w:rsid w:val="00475DCA"/>
  </w:style>
  <w:style w:type="character" w:customStyle="1" w:styleId="apple-converted-space">
    <w:name w:val="apple-converted-space"/>
    <w:basedOn w:val="a0"/>
    <w:rsid w:val="00475DCA"/>
  </w:style>
  <w:style w:type="character" w:customStyle="1" w:styleId="submenu-table">
    <w:name w:val="submenu-table"/>
    <w:basedOn w:val="a0"/>
    <w:rsid w:val="00475DCA"/>
  </w:style>
  <w:style w:type="paragraph" w:styleId="a3">
    <w:name w:val="List Paragraph"/>
    <w:basedOn w:val="a"/>
    <w:uiPriority w:val="34"/>
    <w:qFormat/>
    <w:rsid w:val="0072581A"/>
    <w:pPr>
      <w:ind w:left="720"/>
      <w:contextualSpacing/>
    </w:pPr>
  </w:style>
  <w:style w:type="table" w:styleId="a4">
    <w:name w:val="Table Grid"/>
    <w:basedOn w:val="a1"/>
    <w:uiPriority w:val="59"/>
    <w:rsid w:val="00EA0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c16">
    <w:name w:val="c28 c16"/>
    <w:basedOn w:val="a0"/>
    <w:rsid w:val="00475DCA"/>
  </w:style>
  <w:style w:type="character" w:customStyle="1" w:styleId="c0">
    <w:name w:val="c0"/>
    <w:basedOn w:val="a0"/>
    <w:rsid w:val="00475DCA"/>
  </w:style>
  <w:style w:type="paragraph" w:customStyle="1" w:styleId="c4c33">
    <w:name w:val="c4 c33"/>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20">
    <w:name w:val="c4 c20"/>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2">
    <w:name w:val="c4 c12"/>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6">
    <w:name w:val="c0 c16"/>
    <w:basedOn w:val="a0"/>
    <w:rsid w:val="00475DCA"/>
  </w:style>
  <w:style w:type="paragraph" w:customStyle="1" w:styleId="c4c31">
    <w:name w:val="c4 c31"/>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27">
    <w:name w:val="c4 c27"/>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475DCA"/>
  </w:style>
  <w:style w:type="paragraph" w:customStyle="1" w:styleId="c4">
    <w:name w:val="c4"/>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c28">
    <w:name w:val="c16 c28"/>
    <w:basedOn w:val="a0"/>
    <w:rsid w:val="00475DCA"/>
  </w:style>
  <w:style w:type="character" w:customStyle="1" w:styleId="c0c14">
    <w:name w:val="c0 c14"/>
    <w:basedOn w:val="a0"/>
    <w:rsid w:val="00475DCA"/>
  </w:style>
  <w:style w:type="paragraph" w:customStyle="1" w:styleId="c9c4">
    <w:name w:val="c9 c4"/>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9">
    <w:name w:val="c4 c9"/>
    <w:basedOn w:val="a"/>
    <w:rsid w:val="00475D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tback">
    <w:name w:val="butback"/>
    <w:basedOn w:val="a0"/>
    <w:rsid w:val="00475DCA"/>
  </w:style>
  <w:style w:type="character" w:customStyle="1" w:styleId="apple-converted-space">
    <w:name w:val="apple-converted-space"/>
    <w:basedOn w:val="a0"/>
    <w:rsid w:val="00475DCA"/>
  </w:style>
  <w:style w:type="character" w:customStyle="1" w:styleId="submenu-table">
    <w:name w:val="submenu-table"/>
    <w:basedOn w:val="a0"/>
    <w:rsid w:val="00475DCA"/>
  </w:style>
  <w:style w:type="paragraph" w:styleId="a3">
    <w:name w:val="List Paragraph"/>
    <w:basedOn w:val="a"/>
    <w:uiPriority w:val="34"/>
    <w:qFormat/>
    <w:rsid w:val="0072581A"/>
    <w:pPr>
      <w:ind w:left="720"/>
      <w:contextualSpacing/>
    </w:pPr>
  </w:style>
  <w:style w:type="table" w:styleId="a4">
    <w:name w:val="Table Grid"/>
    <w:basedOn w:val="a1"/>
    <w:uiPriority w:val="59"/>
    <w:rsid w:val="00EA0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3931</Words>
  <Characters>22412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dcterms:created xsi:type="dcterms:W3CDTF">2015-12-01T05:34:00Z</dcterms:created>
  <dcterms:modified xsi:type="dcterms:W3CDTF">2015-12-01T15:10:00Z</dcterms:modified>
</cp:coreProperties>
</file>